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8D8" w:rsidRDefault="003058D8" w:rsidP="00BA0A7B"/>
    <w:tbl>
      <w:tblPr>
        <w:tblStyle w:val="TableGrid"/>
        <w:tblW w:w="10284"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gridCol w:w="3600"/>
        <w:gridCol w:w="3354"/>
      </w:tblGrid>
      <w:tr w:rsidR="003058D8" w:rsidTr="00794071">
        <w:trPr>
          <w:trHeight w:val="14130"/>
        </w:trPr>
        <w:tc>
          <w:tcPr>
            <w:tcW w:w="3330" w:type="dxa"/>
          </w:tcPr>
          <w:p w:rsidR="00BA0A7B" w:rsidRPr="00BA0A7B" w:rsidRDefault="00F920D2" w:rsidP="00F90E67">
            <w:pPr>
              <w:spacing w:before="100" w:beforeAutospacing="1" w:line="276" w:lineRule="auto"/>
              <w:ind w:right="-120"/>
              <w:rPr>
                <w:rFonts w:ascii="Arial" w:eastAsia="Times New Roman" w:hAnsi="Arial" w:cs="Arial"/>
                <w:color w:val="555555"/>
                <w:sz w:val="24"/>
                <w:szCs w:val="24"/>
              </w:rPr>
            </w:pPr>
            <w:r>
              <w:rPr>
                <w:noProof/>
              </w:rPr>
              <w:drawing>
                <wp:inline distT="0" distB="0" distL="0" distR="0" wp14:anchorId="2831C10E" wp14:editId="17C80058">
                  <wp:extent cx="1958285" cy="1647825"/>
                  <wp:effectExtent l="0" t="0" r="4445" b="0"/>
                  <wp:docPr id="1" name="Picture 1" descr="C:\Users\Server - Office\AppData\Local\Microsoft\Windows\INetCache\Content.Word\50th Member- Gue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ver - Office\AppData\Local\Microsoft\Windows\INetCache\Content.Word\50th Member- Guest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198" cy="1667106"/>
                          </a:xfrm>
                          <a:prstGeom prst="rect">
                            <a:avLst/>
                          </a:prstGeom>
                          <a:noFill/>
                          <a:ln>
                            <a:noFill/>
                          </a:ln>
                        </pic:spPr>
                      </pic:pic>
                    </a:graphicData>
                  </a:graphic>
                </wp:inline>
              </w:drawing>
            </w:r>
            <w:r w:rsidR="00BA0A7B" w:rsidRPr="00BA0A7B">
              <w:rPr>
                <w:rFonts w:ascii="Arial" w:eastAsia="Times New Roman" w:hAnsi="Arial" w:cs="Arial"/>
                <w:color w:val="555555"/>
                <w:sz w:val="24"/>
                <w:szCs w:val="24"/>
              </w:rPr>
              <w:t>Members and Guests:</w:t>
            </w:r>
          </w:p>
          <w:p w:rsidR="00BA0A7B" w:rsidRPr="00BA0A7B" w:rsidRDefault="00BA0A7B" w:rsidP="00355F60">
            <w:pPr>
              <w:spacing w:before="100" w:beforeAutospacing="1" w:after="100" w:afterAutospacing="1" w:line="276" w:lineRule="auto"/>
              <w:rPr>
                <w:rFonts w:ascii="Arial" w:eastAsia="Times New Roman" w:hAnsi="Arial" w:cs="Arial"/>
                <w:color w:val="555555"/>
                <w:sz w:val="21"/>
                <w:szCs w:val="21"/>
              </w:rPr>
            </w:pPr>
            <w:r w:rsidRPr="00BA0A7B">
              <w:rPr>
                <w:rFonts w:ascii="Arial" w:eastAsia="Times New Roman" w:hAnsi="Arial" w:cs="Arial"/>
                <w:color w:val="555555"/>
                <w:sz w:val="24"/>
                <w:szCs w:val="24"/>
              </w:rPr>
              <w:t xml:space="preserve">On behalf of the </w:t>
            </w:r>
            <w:r>
              <w:rPr>
                <w:rFonts w:ascii="Arial" w:eastAsia="Times New Roman" w:hAnsi="Arial" w:cs="Arial"/>
                <w:color w:val="555555"/>
                <w:sz w:val="24"/>
                <w:szCs w:val="24"/>
              </w:rPr>
              <w:t>Twin Valley Golf Club’</w:t>
            </w:r>
            <w:r w:rsidR="00624A25">
              <w:rPr>
                <w:rFonts w:ascii="Arial" w:eastAsia="Times New Roman" w:hAnsi="Arial" w:cs="Arial"/>
                <w:color w:val="555555"/>
                <w:sz w:val="24"/>
                <w:szCs w:val="24"/>
              </w:rPr>
              <w:t>s Member-</w:t>
            </w:r>
            <w:r>
              <w:rPr>
                <w:rFonts w:ascii="Arial" w:eastAsia="Times New Roman" w:hAnsi="Arial" w:cs="Arial"/>
                <w:color w:val="555555"/>
                <w:sz w:val="24"/>
                <w:szCs w:val="24"/>
              </w:rPr>
              <w:t>Guest Com</w:t>
            </w:r>
            <w:r w:rsidR="00624A25">
              <w:rPr>
                <w:rFonts w:ascii="Arial" w:eastAsia="Times New Roman" w:hAnsi="Arial" w:cs="Arial"/>
                <w:color w:val="555555"/>
                <w:sz w:val="24"/>
                <w:szCs w:val="24"/>
              </w:rPr>
              <w:t>mittee, I would like to welcome you to the 2017</w:t>
            </w:r>
            <w:r w:rsidRPr="00BA0A7B">
              <w:rPr>
                <w:rFonts w:ascii="Arial" w:eastAsia="Times New Roman" w:hAnsi="Arial" w:cs="Arial"/>
                <w:color w:val="555555"/>
                <w:sz w:val="24"/>
                <w:szCs w:val="24"/>
              </w:rPr>
              <w:t xml:space="preserve"> </w:t>
            </w:r>
            <w:r w:rsidR="00624A25">
              <w:rPr>
                <w:rFonts w:ascii="Arial" w:eastAsia="Times New Roman" w:hAnsi="Arial" w:cs="Arial"/>
                <w:color w:val="555555"/>
                <w:sz w:val="24"/>
                <w:szCs w:val="24"/>
              </w:rPr>
              <w:t xml:space="preserve">Member-Guest Golf Tournament.  </w:t>
            </w:r>
            <w:r w:rsidRPr="00BA0A7B">
              <w:rPr>
                <w:rFonts w:ascii="Arial" w:eastAsia="Times New Roman" w:hAnsi="Arial" w:cs="Arial"/>
                <w:color w:val="555555"/>
                <w:sz w:val="24"/>
                <w:szCs w:val="24"/>
              </w:rPr>
              <w:t xml:space="preserve">Many of you are returning participants and know that this is the hallmark </w:t>
            </w:r>
            <w:r w:rsidR="00624A25">
              <w:rPr>
                <w:rFonts w:ascii="Arial" w:eastAsia="Times New Roman" w:hAnsi="Arial" w:cs="Arial"/>
                <w:color w:val="555555"/>
                <w:sz w:val="24"/>
                <w:szCs w:val="24"/>
              </w:rPr>
              <w:t>M</w:t>
            </w:r>
            <w:r w:rsidRPr="00BA0A7B">
              <w:rPr>
                <w:rFonts w:ascii="Arial" w:eastAsia="Times New Roman" w:hAnsi="Arial" w:cs="Arial"/>
                <w:color w:val="555555"/>
                <w:sz w:val="24"/>
                <w:szCs w:val="24"/>
              </w:rPr>
              <w:t>ember-</w:t>
            </w:r>
            <w:r w:rsidR="00624A25">
              <w:rPr>
                <w:rFonts w:ascii="Arial" w:eastAsia="Times New Roman" w:hAnsi="Arial" w:cs="Arial"/>
                <w:color w:val="555555"/>
                <w:sz w:val="24"/>
                <w:szCs w:val="24"/>
              </w:rPr>
              <w:t>G</w:t>
            </w:r>
            <w:r w:rsidRPr="00BA0A7B">
              <w:rPr>
                <w:rFonts w:ascii="Arial" w:eastAsia="Times New Roman" w:hAnsi="Arial" w:cs="Arial"/>
                <w:color w:val="555555"/>
                <w:sz w:val="24"/>
                <w:szCs w:val="24"/>
              </w:rPr>
              <w:t xml:space="preserve">uest event </w:t>
            </w:r>
            <w:r w:rsidR="00624A25">
              <w:rPr>
                <w:rFonts w:ascii="Arial" w:eastAsia="Times New Roman" w:hAnsi="Arial" w:cs="Arial"/>
                <w:color w:val="555555"/>
                <w:sz w:val="24"/>
                <w:szCs w:val="24"/>
              </w:rPr>
              <w:t xml:space="preserve">of Twin Valley Country Club.  </w:t>
            </w:r>
            <w:r w:rsidRPr="00BA0A7B">
              <w:rPr>
                <w:rFonts w:ascii="Arial" w:eastAsia="Times New Roman" w:hAnsi="Arial" w:cs="Arial"/>
                <w:color w:val="555555"/>
                <w:sz w:val="24"/>
                <w:szCs w:val="24"/>
              </w:rPr>
              <w:t>For those who are first-time participants, you are in for a special treat.</w:t>
            </w:r>
          </w:p>
          <w:p w:rsidR="00F90E67" w:rsidRDefault="00BA0A7B" w:rsidP="00355F60">
            <w:pPr>
              <w:spacing w:before="100" w:beforeAutospacing="1" w:after="100" w:afterAutospacing="1" w:line="276" w:lineRule="auto"/>
              <w:rPr>
                <w:rFonts w:ascii="Arial" w:eastAsia="Times New Roman" w:hAnsi="Arial" w:cs="Arial"/>
                <w:color w:val="555555"/>
                <w:sz w:val="24"/>
                <w:szCs w:val="24"/>
              </w:rPr>
            </w:pPr>
            <w:r w:rsidRPr="00BA0A7B">
              <w:rPr>
                <w:rFonts w:ascii="Arial" w:eastAsia="Times New Roman" w:hAnsi="Arial" w:cs="Arial"/>
                <w:color w:val="555555"/>
                <w:sz w:val="24"/>
                <w:szCs w:val="24"/>
              </w:rPr>
              <w:t xml:space="preserve">Based on player feedback we </w:t>
            </w:r>
            <w:r w:rsidR="00624A25">
              <w:rPr>
                <w:rFonts w:ascii="Arial" w:eastAsia="Times New Roman" w:hAnsi="Arial" w:cs="Arial"/>
                <w:color w:val="555555"/>
                <w:sz w:val="24"/>
                <w:szCs w:val="24"/>
              </w:rPr>
              <w:t>have devised a special interactive event application that will include each group’s input in format, rules, and prizes.</w:t>
            </w:r>
          </w:p>
          <w:p w:rsidR="003058D8" w:rsidRPr="0030296C" w:rsidRDefault="00624A25" w:rsidP="00F90E67">
            <w:pPr>
              <w:spacing w:before="100" w:beforeAutospacing="1" w:after="100" w:afterAutospacing="1" w:line="330" w:lineRule="atLeast"/>
              <w:rPr>
                <w:rFonts w:ascii="Arial" w:eastAsia="Times New Roman" w:hAnsi="Arial" w:cs="Arial"/>
                <w:color w:val="555555"/>
                <w:sz w:val="24"/>
                <w:szCs w:val="24"/>
              </w:rPr>
            </w:pPr>
            <w:r>
              <w:rPr>
                <w:rFonts w:ascii="Arial" w:eastAsia="Times New Roman" w:hAnsi="Arial" w:cs="Arial"/>
                <w:color w:val="555555"/>
                <w:sz w:val="24"/>
                <w:szCs w:val="24"/>
              </w:rPr>
              <w:t xml:space="preserve">  </w:t>
            </w:r>
            <w:r w:rsidR="00F90E67" w:rsidRPr="00A6699C">
              <w:rPr>
                <w:rFonts w:ascii="Arial" w:eastAsia="Times New Roman" w:hAnsi="Arial" w:cs="Arial"/>
                <w:color w:val="555555"/>
                <w:sz w:val="24"/>
                <w:szCs w:val="24"/>
              </w:rPr>
              <w:t>This Interactive Event Application will request all the traditional information</w:t>
            </w:r>
            <w:r w:rsidR="00F90E67">
              <w:rPr>
                <w:rFonts w:ascii="Arial" w:eastAsia="Times New Roman" w:hAnsi="Arial" w:cs="Arial"/>
                <w:color w:val="555555"/>
                <w:sz w:val="24"/>
                <w:szCs w:val="24"/>
              </w:rPr>
              <w:t xml:space="preserve"> (Page 2)</w:t>
            </w:r>
            <w:r w:rsidR="00F90E67" w:rsidRPr="00A6699C">
              <w:rPr>
                <w:rFonts w:ascii="Arial" w:eastAsia="Times New Roman" w:hAnsi="Arial" w:cs="Arial"/>
                <w:color w:val="555555"/>
                <w:sz w:val="24"/>
                <w:szCs w:val="24"/>
              </w:rPr>
              <w:t xml:space="preserve">, plus it will ask you to choose </w:t>
            </w:r>
            <w:r w:rsidR="00F90E67">
              <w:rPr>
                <w:rFonts w:ascii="Arial" w:eastAsia="Times New Roman" w:hAnsi="Arial" w:cs="Arial"/>
                <w:color w:val="555555"/>
                <w:sz w:val="24"/>
                <w:szCs w:val="24"/>
              </w:rPr>
              <w:t>between optional formats (Page 3), rules (Page 4), and prizes (Page 5).  Votes will be tallied on Thursday 5</w:t>
            </w:r>
            <w:r w:rsidR="00F90E67" w:rsidRPr="00A6699C">
              <w:rPr>
                <w:rFonts w:ascii="Arial" w:eastAsia="Times New Roman" w:hAnsi="Arial" w:cs="Arial"/>
                <w:color w:val="555555"/>
                <w:sz w:val="24"/>
                <w:szCs w:val="24"/>
                <w:vertAlign w:val="superscript"/>
              </w:rPr>
              <w:t>th</w:t>
            </w:r>
            <w:r w:rsidR="00F90E67">
              <w:rPr>
                <w:rFonts w:ascii="Arial" w:eastAsia="Times New Roman" w:hAnsi="Arial" w:cs="Arial"/>
                <w:color w:val="555555"/>
                <w:sz w:val="24"/>
                <w:szCs w:val="24"/>
              </w:rPr>
              <w:t xml:space="preserve"> and formats, rules, and prizes will be announced during Friday night’s Welcome Social.</w:t>
            </w:r>
          </w:p>
        </w:tc>
        <w:tc>
          <w:tcPr>
            <w:tcW w:w="3600" w:type="dxa"/>
          </w:tcPr>
          <w:p w:rsidR="00F90E67" w:rsidRDefault="00F90E67" w:rsidP="00F90E67">
            <w:pPr>
              <w:spacing w:before="100" w:beforeAutospacing="1" w:after="100" w:afterAutospacing="1" w:line="276" w:lineRule="auto"/>
              <w:rPr>
                <w:rFonts w:ascii="Arial" w:eastAsia="Times New Roman" w:hAnsi="Arial" w:cs="Arial"/>
                <w:color w:val="555555"/>
                <w:sz w:val="24"/>
                <w:szCs w:val="24"/>
              </w:rPr>
            </w:pPr>
            <w:r>
              <w:rPr>
                <w:rFonts w:ascii="Arial" w:eastAsia="Times New Roman" w:hAnsi="Arial" w:cs="Arial"/>
                <w:color w:val="555555"/>
                <w:sz w:val="24"/>
                <w:szCs w:val="24"/>
              </w:rPr>
              <w:t>Please be advised that additional special activities are included, but not mentioned to enhance the tournament’s value.</w:t>
            </w:r>
          </w:p>
          <w:p w:rsidR="004B5CE7" w:rsidRPr="00F920D2" w:rsidRDefault="004B5CE7" w:rsidP="000F0422">
            <w:pPr>
              <w:spacing w:before="100" w:beforeAutospacing="1" w:after="100" w:afterAutospacing="1" w:line="330" w:lineRule="atLeast"/>
              <w:rPr>
                <w:rFonts w:ascii="Arial" w:eastAsia="Times New Roman" w:hAnsi="Arial" w:cs="Arial"/>
                <w:color w:val="555555"/>
                <w:sz w:val="21"/>
                <w:szCs w:val="21"/>
              </w:rPr>
            </w:pPr>
            <w:r w:rsidRPr="00BA0A7B">
              <w:rPr>
                <w:rFonts w:ascii="Arial" w:eastAsia="Times New Roman" w:hAnsi="Arial" w:cs="Arial"/>
                <w:color w:val="555555"/>
                <w:sz w:val="24"/>
                <w:szCs w:val="24"/>
              </w:rPr>
              <w:t xml:space="preserve">At </w:t>
            </w:r>
            <w:r>
              <w:rPr>
                <w:rFonts w:ascii="Arial" w:eastAsia="Times New Roman" w:hAnsi="Arial" w:cs="Arial"/>
                <w:color w:val="555555"/>
                <w:sz w:val="24"/>
                <w:szCs w:val="24"/>
              </w:rPr>
              <w:t xml:space="preserve">Twin Valley Golf </w:t>
            </w:r>
            <w:r w:rsidR="000F0422">
              <w:rPr>
                <w:rFonts w:ascii="Arial" w:eastAsia="Times New Roman" w:hAnsi="Arial" w:cs="Arial"/>
                <w:color w:val="555555"/>
                <w:sz w:val="24"/>
                <w:szCs w:val="24"/>
              </w:rPr>
              <w:t>Club,</w:t>
            </w:r>
            <w:r w:rsidRPr="00BA0A7B">
              <w:rPr>
                <w:rFonts w:ascii="Arial" w:eastAsia="Times New Roman" w:hAnsi="Arial" w:cs="Arial"/>
                <w:color w:val="555555"/>
                <w:sz w:val="24"/>
                <w:szCs w:val="24"/>
              </w:rPr>
              <w:t xml:space="preserve"> we strive to provide the best experience for all players, and we always welcome y</w:t>
            </w:r>
            <w:r>
              <w:rPr>
                <w:rFonts w:ascii="Arial" w:eastAsia="Times New Roman" w:hAnsi="Arial" w:cs="Arial"/>
                <w:color w:val="555555"/>
                <w:sz w:val="24"/>
                <w:szCs w:val="24"/>
              </w:rPr>
              <w:t xml:space="preserve">our feedback.  Please contact </w:t>
            </w:r>
            <w:r w:rsidR="000F0422">
              <w:rPr>
                <w:rFonts w:ascii="Arial" w:eastAsia="Times New Roman" w:hAnsi="Arial" w:cs="Arial"/>
                <w:color w:val="555555"/>
                <w:sz w:val="24"/>
                <w:szCs w:val="24"/>
              </w:rPr>
              <w:t xml:space="preserve">me </w:t>
            </w:r>
            <w:hyperlink r:id="rId6" w:history="1">
              <w:r w:rsidR="000F0422" w:rsidRPr="004727DE">
                <w:rPr>
                  <w:rStyle w:val="Hyperlink"/>
                  <w:rFonts w:ascii="Arial" w:eastAsia="Times New Roman" w:hAnsi="Arial" w:cs="Arial"/>
                  <w:sz w:val="24"/>
                  <w:szCs w:val="24"/>
                </w:rPr>
                <w:t>mike@twinvalleygolfclub.com</w:t>
              </w:r>
            </w:hyperlink>
            <w:r w:rsidR="000F0422">
              <w:rPr>
                <w:rFonts w:ascii="Arial" w:eastAsia="Times New Roman" w:hAnsi="Arial" w:cs="Arial"/>
                <w:color w:val="555555"/>
                <w:sz w:val="24"/>
                <w:szCs w:val="24"/>
              </w:rPr>
              <w:t xml:space="preserve"> </w:t>
            </w:r>
            <w:r w:rsidRPr="00BA0A7B">
              <w:rPr>
                <w:rFonts w:ascii="Arial" w:eastAsia="Times New Roman" w:hAnsi="Arial" w:cs="Arial"/>
                <w:color w:val="555555"/>
                <w:sz w:val="24"/>
                <w:szCs w:val="24"/>
              </w:rPr>
              <w:t xml:space="preserve"> </w:t>
            </w:r>
            <w:r w:rsidR="00F920D2">
              <w:rPr>
                <w:rFonts w:ascii="Arial" w:eastAsia="Times New Roman" w:hAnsi="Arial" w:cs="Arial"/>
                <w:color w:val="555555"/>
                <w:sz w:val="24"/>
                <w:szCs w:val="24"/>
              </w:rPr>
              <w:t>with questions or comments</w:t>
            </w:r>
            <w:r w:rsidRPr="00BA0A7B">
              <w:rPr>
                <w:rFonts w:ascii="Arial" w:eastAsia="Times New Roman" w:hAnsi="Arial" w:cs="Arial"/>
                <w:color w:val="555555"/>
                <w:sz w:val="24"/>
                <w:szCs w:val="24"/>
              </w:rPr>
              <w:t xml:space="preserve">. </w:t>
            </w:r>
          </w:p>
          <w:p w:rsidR="00F90E67" w:rsidRDefault="00F90E67" w:rsidP="00F90E67">
            <w:pPr>
              <w:spacing w:before="100" w:beforeAutospacing="1" w:after="100" w:afterAutospacing="1" w:line="330" w:lineRule="atLeast"/>
              <w:rPr>
                <w:rFonts w:ascii="Arial" w:eastAsia="Times New Roman" w:hAnsi="Arial" w:cs="Arial"/>
                <w:color w:val="555555"/>
                <w:sz w:val="24"/>
                <w:szCs w:val="24"/>
              </w:rPr>
            </w:pPr>
            <w:r w:rsidRPr="00BA0A7B">
              <w:rPr>
                <w:rFonts w:ascii="Arial" w:eastAsia="Times New Roman" w:hAnsi="Arial" w:cs="Arial"/>
                <w:color w:val="555555"/>
                <w:sz w:val="24"/>
                <w:szCs w:val="24"/>
              </w:rPr>
              <w:t>This is a great opportunity to show your support for the event or market your company to a</w:t>
            </w:r>
            <w:r>
              <w:rPr>
                <w:rFonts w:ascii="Arial" w:eastAsia="Times New Roman" w:hAnsi="Arial" w:cs="Arial"/>
                <w:color w:val="555555"/>
                <w:sz w:val="24"/>
                <w:szCs w:val="24"/>
              </w:rPr>
              <w:t xml:space="preserve"> </w:t>
            </w:r>
            <w:r w:rsidRPr="00BA0A7B">
              <w:rPr>
                <w:rFonts w:ascii="Arial" w:eastAsia="Times New Roman" w:hAnsi="Arial" w:cs="Arial"/>
                <w:color w:val="555555"/>
                <w:sz w:val="24"/>
                <w:szCs w:val="24"/>
              </w:rPr>
              <w:t>captive t</w:t>
            </w:r>
            <w:r>
              <w:rPr>
                <w:rFonts w:ascii="Arial" w:eastAsia="Times New Roman" w:hAnsi="Arial" w:cs="Arial"/>
                <w:color w:val="555555"/>
                <w:sz w:val="24"/>
                <w:szCs w:val="24"/>
              </w:rPr>
              <w:t>wo</w:t>
            </w:r>
            <w:r w:rsidRPr="00BA0A7B">
              <w:rPr>
                <w:rFonts w:ascii="Arial" w:eastAsia="Times New Roman" w:hAnsi="Arial" w:cs="Arial"/>
                <w:color w:val="555555"/>
                <w:sz w:val="24"/>
                <w:szCs w:val="24"/>
              </w:rPr>
              <w:t xml:space="preserve">-day audience. </w:t>
            </w:r>
            <w:r>
              <w:rPr>
                <w:rFonts w:ascii="Arial" w:eastAsia="Times New Roman" w:hAnsi="Arial" w:cs="Arial"/>
                <w:color w:val="555555"/>
                <w:sz w:val="24"/>
                <w:szCs w:val="24"/>
              </w:rPr>
              <w:t xml:space="preserve">Page 6 </w:t>
            </w:r>
            <w:r w:rsidRPr="00BA0A7B">
              <w:rPr>
                <w:rFonts w:ascii="Arial" w:eastAsia="Times New Roman" w:hAnsi="Arial" w:cs="Arial"/>
                <w:color w:val="555555"/>
                <w:sz w:val="24"/>
                <w:szCs w:val="24"/>
              </w:rPr>
              <w:t>details the breakdown of available sponsorships.  We appreciate your support and patronage.</w:t>
            </w:r>
          </w:p>
          <w:p w:rsidR="00794071" w:rsidRPr="00794071" w:rsidRDefault="00794071" w:rsidP="00F90E67">
            <w:pPr>
              <w:spacing w:before="100" w:beforeAutospacing="1" w:after="100" w:afterAutospacing="1" w:line="330" w:lineRule="atLeast"/>
              <w:rPr>
                <w:rFonts w:ascii="Lucida Calligraphy" w:eastAsia="Times New Roman" w:hAnsi="Lucida Calligraphy" w:cs="Arial"/>
                <w:color w:val="555555"/>
                <w:sz w:val="24"/>
                <w:szCs w:val="24"/>
              </w:rPr>
            </w:pPr>
            <w:r w:rsidRPr="00794071">
              <w:rPr>
                <w:rFonts w:ascii="Lucida Calligraphy" w:eastAsia="Times New Roman" w:hAnsi="Lucida Calligraphy" w:cs="Arial"/>
                <w:color w:val="555555"/>
                <w:sz w:val="24"/>
                <w:szCs w:val="24"/>
              </w:rPr>
              <w:t>“See you at the club!”</w:t>
            </w:r>
          </w:p>
          <w:p w:rsidR="00EC3DCB" w:rsidRDefault="00EC3DCB" w:rsidP="00F90E67">
            <w:pPr>
              <w:rPr>
                <w:rFonts w:ascii="Arial" w:hAnsi="Arial" w:cs="Arial"/>
                <w:b/>
                <w:color w:val="808000"/>
                <w:sz w:val="24"/>
                <w:szCs w:val="24"/>
              </w:rPr>
            </w:pPr>
          </w:p>
          <w:p w:rsidR="00F90E67" w:rsidRDefault="00794071" w:rsidP="00A71D9D">
            <w:pPr>
              <w:rPr>
                <w:rFonts w:ascii="Arial" w:hAnsi="Arial" w:cs="Arial"/>
                <w:color w:val="808000"/>
                <w:sz w:val="20"/>
                <w:szCs w:val="20"/>
              </w:rPr>
            </w:pPr>
            <w:r>
              <w:rPr>
                <w:noProof/>
              </w:rPr>
              <w:drawing>
                <wp:inline distT="0" distB="0" distL="0" distR="0" wp14:anchorId="0917DEC9" wp14:editId="73CA6FF3">
                  <wp:extent cx="1695450" cy="1710066"/>
                  <wp:effectExtent l="0" t="0" r="0" b="4445"/>
                  <wp:docPr id="3" name="Picture 3" descr="C:\Users\Server - Office\AppData\Local\Microsoft\Windows\INetCache\Content.Word\TVG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rver - Office\AppData\Local\Microsoft\Windows\INetCache\Content.Word\TVGC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4696" cy="1779909"/>
                          </a:xfrm>
                          <a:prstGeom prst="rect">
                            <a:avLst/>
                          </a:prstGeom>
                          <a:noFill/>
                          <a:ln>
                            <a:noFill/>
                          </a:ln>
                        </pic:spPr>
                      </pic:pic>
                    </a:graphicData>
                  </a:graphic>
                </wp:inline>
              </w:drawing>
            </w:r>
          </w:p>
          <w:p w:rsidR="00794071" w:rsidRDefault="00794071" w:rsidP="00F90E67">
            <w:pPr>
              <w:rPr>
                <w:rFonts w:ascii="Arial" w:hAnsi="Arial" w:cs="Arial"/>
                <w:color w:val="808000"/>
                <w:sz w:val="20"/>
                <w:szCs w:val="20"/>
              </w:rPr>
            </w:pPr>
          </w:p>
          <w:p w:rsidR="00794071" w:rsidRDefault="00794071" w:rsidP="00794071">
            <w:pPr>
              <w:spacing w:before="100" w:beforeAutospacing="1" w:after="100" w:afterAutospacing="1" w:line="330" w:lineRule="atLeast"/>
              <w:rPr>
                <w:rFonts w:ascii="Arial" w:eastAsia="Times New Roman" w:hAnsi="Arial" w:cs="Arial"/>
                <w:color w:val="555555"/>
                <w:sz w:val="24"/>
                <w:szCs w:val="24"/>
              </w:rPr>
            </w:pPr>
            <w:r>
              <w:rPr>
                <w:rFonts w:ascii="Arial" w:eastAsia="Times New Roman" w:hAnsi="Arial" w:cs="Arial"/>
                <w:color w:val="555555"/>
                <w:sz w:val="24"/>
                <w:szCs w:val="24"/>
              </w:rPr>
              <w:t>Please remember that all Members are welcome to attend any of the Socials during the Member Guest (Nominal charge applicable).</w:t>
            </w:r>
          </w:p>
          <w:p w:rsidR="00794071" w:rsidRPr="009941D6" w:rsidRDefault="00794071" w:rsidP="00794071">
            <w:pPr>
              <w:rPr>
                <w:rFonts w:ascii="Arial" w:hAnsi="Arial" w:cs="Arial"/>
                <w:b/>
                <w:color w:val="808000"/>
                <w:sz w:val="20"/>
                <w:szCs w:val="20"/>
              </w:rPr>
            </w:pPr>
            <w:r w:rsidRPr="009941D6">
              <w:rPr>
                <w:rFonts w:ascii="Arial" w:eastAsia="Times New Roman" w:hAnsi="Arial" w:cs="Arial"/>
                <w:b/>
                <w:color w:val="555555"/>
              </w:rPr>
              <w:t>All applications are due by Wednesday, 4</w:t>
            </w:r>
            <w:r w:rsidRPr="009941D6">
              <w:rPr>
                <w:rFonts w:ascii="Arial" w:eastAsia="Times New Roman" w:hAnsi="Arial" w:cs="Arial"/>
                <w:b/>
                <w:color w:val="555555"/>
                <w:vertAlign w:val="superscript"/>
              </w:rPr>
              <w:t>th</w:t>
            </w:r>
            <w:r w:rsidRPr="009941D6">
              <w:rPr>
                <w:rFonts w:ascii="Arial" w:eastAsia="Times New Roman" w:hAnsi="Arial" w:cs="Arial"/>
                <w:b/>
                <w:color w:val="555555"/>
              </w:rPr>
              <w:t xml:space="preserve"> October 2017.  </w:t>
            </w:r>
          </w:p>
        </w:tc>
        <w:tc>
          <w:tcPr>
            <w:tcW w:w="3354" w:type="dxa"/>
          </w:tcPr>
          <w:p w:rsidR="00794071" w:rsidRDefault="00794071" w:rsidP="00794071">
            <w:pPr>
              <w:rPr>
                <w:rFonts w:ascii="Arial" w:hAnsi="Arial" w:cs="Arial"/>
                <w:b/>
                <w:color w:val="808000"/>
                <w:sz w:val="24"/>
                <w:szCs w:val="24"/>
              </w:rPr>
            </w:pPr>
            <w:r w:rsidRPr="00AE2D94">
              <w:rPr>
                <w:rFonts w:ascii="Arial" w:hAnsi="Arial" w:cs="Arial"/>
                <w:b/>
                <w:color w:val="808000"/>
                <w:sz w:val="24"/>
                <w:szCs w:val="24"/>
              </w:rPr>
              <w:t>Schedule of Events</w:t>
            </w:r>
          </w:p>
          <w:p w:rsidR="00794071" w:rsidRDefault="00794071" w:rsidP="00794071">
            <w:pPr>
              <w:jc w:val="center"/>
              <w:rPr>
                <w:rFonts w:ascii="Arial" w:hAnsi="Arial" w:cs="Arial"/>
                <w:b/>
                <w:color w:val="808000"/>
                <w:sz w:val="24"/>
                <w:szCs w:val="24"/>
              </w:rPr>
            </w:pPr>
          </w:p>
          <w:p w:rsidR="00794071" w:rsidRPr="0030296C" w:rsidRDefault="00794071" w:rsidP="00794071">
            <w:pPr>
              <w:rPr>
                <w:rFonts w:ascii="Arial" w:hAnsi="Arial" w:cs="Arial"/>
                <w:b/>
                <w:i/>
                <w:color w:val="808000"/>
                <w:sz w:val="24"/>
                <w:szCs w:val="24"/>
                <w:u w:val="single"/>
              </w:rPr>
            </w:pPr>
            <w:r w:rsidRPr="0030296C">
              <w:rPr>
                <w:rFonts w:ascii="Arial" w:hAnsi="Arial" w:cs="Arial"/>
                <w:b/>
                <w:i/>
                <w:color w:val="808000"/>
                <w:sz w:val="24"/>
                <w:szCs w:val="24"/>
                <w:u w:val="single"/>
              </w:rPr>
              <w:t>Friday, October 6</w:t>
            </w:r>
            <w:r w:rsidRPr="0030296C">
              <w:rPr>
                <w:rFonts w:ascii="Arial" w:hAnsi="Arial" w:cs="Arial"/>
                <w:b/>
                <w:i/>
                <w:color w:val="808000"/>
                <w:sz w:val="24"/>
                <w:szCs w:val="24"/>
                <w:u w:val="single"/>
                <w:vertAlign w:val="superscript"/>
              </w:rPr>
              <w:t>th</w:t>
            </w:r>
            <w:r w:rsidRPr="0030296C">
              <w:rPr>
                <w:rFonts w:ascii="Arial" w:hAnsi="Arial" w:cs="Arial"/>
                <w:b/>
                <w:i/>
                <w:color w:val="808000"/>
                <w:sz w:val="24"/>
                <w:szCs w:val="24"/>
                <w:u w:val="single"/>
              </w:rPr>
              <w:t>, 2017</w:t>
            </w:r>
          </w:p>
          <w:p w:rsidR="00794071" w:rsidRPr="00AE2D94" w:rsidRDefault="00794071" w:rsidP="00794071">
            <w:pPr>
              <w:rPr>
                <w:rFonts w:ascii="Arial" w:hAnsi="Arial" w:cs="Arial"/>
                <w:color w:val="808000"/>
                <w:sz w:val="24"/>
                <w:szCs w:val="24"/>
                <w:u w:val="single"/>
              </w:rPr>
            </w:pPr>
          </w:p>
          <w:p w:rsidR="00794071" w:rsidRDefault="00794071" w:rsidP="00794071">
            <w:pPr>
              <w:rPr>
                <w:rFonts w:ascii="Arial" w:hAnsi="Arial" w:cs="Arial"/>
                <w:color w:val="808000"/>
                <w:sz w:val="20"/>
                <w:szCs w:val="20"/>
              </w:rPr>
            </w:pPr>
            <w:r w:rsidRPr="00A46401">
              <w:rPr>
                <w:rFonts w:ascii="Arial" w:hAnsi="Arial" w:cs="Arial"/>
                <w:b/>
                <w:color w:val="808000"/>
              </w:rPr>
              <w:t>Practice Round (Optional)</w:t>
            </w:r>
            <w:r w:rsidRPr="00AE2D94">
              <w:rPr>
                <w:rFonts w:ascii="Arial" w:hAnsi="Arial" w:cs="Arial"/>
                <w:b/>
                <w:color w:val="808000"/>
                <w:sz w:val="20"/>
                <w:szCs w:val="20"/>
              </w:rPr>
              <w:t xml:space="preserve"> </w:t>
            </w:r>
            <w:r>
              <w:rPr>
                <w:rFonts w:ascii="Arial" w:hAnsi="Arial" w:cs="Arial"/>
                <w:color w:val="808000"/>
                <w:sz w:val="20"/>
                <w:szCs w:val="20"/>
              </w:rPr>
              <w:t>Members and their guest play at member’s rate $16.00ea.</w:t>
            </w:r>
          </w:p>
          <w:p w:rsidR="00794071" w:rsidRDefault="00794071" w:rsidP="00794071">
            <w:pPr>
              <w:rPr>
                <w:rFonts w:ascii="Arial" w:hAnsi="Arial" w:cs="Arial"/>
                <w:color w:val="808000"/>
                <w:sz w:val="20"/>
                <w:szCs w:val="20"/>
              </w:rPr>
            </w:pPr>
          </w:p>
          <w:p w:rsidR="00794071" w:rsidRPr="00794071" w:rsidRDefault="00794071" w:rsidP="00794071">
            <w:pPr>
              <w:rPr>
                <w:rFonts w:ascii="Arial" w:hAnsi="Arial" w:cs="Arial"/>
                <w:i/>
                <w:color w:val="808000"/>
                <w:sz w:val="20"/>
                <w:szCs w:val="20"/>
              </w:rPr>
            </w:pPr>
            <w:r w:rsidRPr="00794071">
              <w:rPr>
                <w:rFonts w:ascii="Arial" w:hAnsi="Arial" w:cs="Arial"/>
                <w:i/>
                <w:color w:val="808000"/>
                <w:sz w:val="20"/>
                <w:szCs w:val="20"/>
              </w:rPr>
              <w:t>Contact Golf Shop at 704.694.2336 to schedule a tee time.</w:t>
            </w:r>
          </w:p>
          <w:p w:rsidR="00794071" w:rsidRDefault="00794071" w:rsidP="00794071">
            <w:pPr>
              <w:rPr>
                <w:rFonts w:ascii="Arial" w:hAnsi="Arial" w:cs="Arial"/>
                <w:color w:val="808000"/>
                <w:sz w:val="20"/>
                <w:szCs w:val="20"/>
              </w:rPr>
            </w:pPr>
          </w:p>
          <w:p w:rsidR="00794071" w:rsidRPr="007D289C" w:rsidRDefault="009941D6" w:rsidP="00794071">
            <w:pPr>
              <w:rPr>
                <w:rFonts w:ascii="Arial" w:hAnsi="Arial" w:cs="Arial"/>
                <w:b/>
                <w:color w:val="808000"/>
                <w:sz w:val="20"/>
                <w:szCs w:val="20"/>
              </w:rPr>
            </w:pPr>
            <w:r>
              <w:rPr>
                <w:rFonts w:ascii="Arial" w:hAnsi="Arial" w:cs="Arial"/>
                <w:b/>
                <w:color w:val="808000"/>
                <w:sz w:val="20"/>
                <w:szCs w:val="20"/>
              </w:rPr>
              <w:t>7:00pm Welcome Social</w:t>
            </w:r>
          </w:p>
          <w:p w:rsidR="00794071" w:rsidRPr="00F90E67" w:rsidRDefault="00794071" w:rsidP="00794071">
            <w:pPr>
              <w:rPr>
                <w:rFonts w:ascii="Arial" w:hAnsi="Arial" w:cs="Arial"/>
                <w:color w:val="808000"/>
                <w:sz w:val="20"/>
                <w:szCs w:val="20"/>
              </w:rPr>
            </w:pPr>
            <w:r w:rsidRPr="00866F8B">
              <w:rPr>
                <w:rFonts w:ascii="Arial" w:hAnsi="Arial" w:cs="Arial"/>
                <w:color w:val="808000"/>
                <w:sz w:val="20"/>
                <w:szCs w:val="20"/>
              </w:rPr>
              <w:t>Hors d'oeuvre</w:t>
            </w:r>
            <w:r>
              <w:rPr>
                <w:rFonts w:ascii="Arial" w:hAnsi="Arial" w:cs="Arial"/>
                <w:color w:val="808000"/>
                <w:sz w:val="20"/>
                <w:szCs w:val="20"/>
              </w:rPr>
              <w:t xml:space="preserve"> and music by Geno Marriott (Jazz</w:t>
            </w:r>
            <w:r>
              <w:rPr>
                <w:rFonts w:ascii="Arial" w:hAnsi="Arial" w:cs="Arial"/>
                <w:color w:val="808000"/>
                <w:sz w:val="20"/>
                <w:szCs w:val="20"/>
              </w:rPr>
              <w:t>).</w:t>
            </w:r>
            <w:r w:rsidRPr="00EC3DCB">
              <w:rPr>
                <w:rFonts w:ascii="Arial" w:hAnsi="Arial" w:cs="Arial"/>
                <w:i/>
                <w:color w:val="808000"/>
                <w:sz w:val="20"/>
                <w:szCs w:val="20"/>
              </w:rPr>
              <w:t xml:space="preserve"> </w:t>
            </w:r>
          </w:p>
          <w:p w:rsidR="00794071" w:rsidRDefault="00794071" w:rsidP="00794071">
            <w:pPr>
              <w:jc w:val="center"/>
              <w:rPr>
                <w:rFonts w:ascii="Arial" w:hAnsi="Arial" w:cs="Arial"/>
                <w:color w:val="808000"/>
                <w:sz w:val="20"/>
                <w:szCs w:val="20"/>
              </w:rPr>
            </w:pPr>
          </w:p>
          <w:p w:rsidR="00794071" w:rsidRDefault="00794071" w:rsidP="00794071">
            <w:pPr>
              <w:jc w:val="center"/>
              <w:rPr>
                <w:rFonts w:ascii="Arial" w:hAnsi="Arial" w:cs="Arial"/>
                <w:color w:val="808000"/>
                <w:sz w:val="20"/>
                <w:szCs w:val="20"/>
              </w:rPr>
            </w:pPr>
            <w:r>
              <w:rPr>
                <w:noProof/>
                <w:color w:val="1D2129"/>
                <w:lang w:val="en"/>
              </w:rPr>
              <w:drawing>
                <wp:inline distT="0" distB="0" distL="0" distR="0" wp14:anchorId="003E161B" wp14:editId="68E2B20B">
                  <wp:extent cx="2147887" cy="1095375"/>
                  <wp:effectExtent l="0" t="0" r="5080" b="0"/>
                  <wp:docPr id="2" name="Picture 2" descr="Image may contain: one or more people an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one or more people and 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6224" cy="1206722"/>
                          </a:xfrm>
                          <a:prstGeom prst="rect">
                            <a:avLst/>
                          </a:prstGeom>
                          <a:noFill/>
                          <a:ln>
                            <a:noFill/>
                          </a:ln>
                        </pic:spPr>
                      </pic:pic>
                    </a:graphicData>
                  </a:graphic>
                </wp:inline>
              </w:drawing>
            </w:r>
          </w:p>
          <w:p w:rsidR="00794071" w:rsidRDefault="00794071" w:rsidP="00794071">
            <w:pPr>
              <w:rPr>
                <w:rFonts w:ascii="Arial" w:hAnsi="Arial" w:cs="Arial"/>
                <w:color w:val="808000"/>
                <w:sz w:val="20"/>
                <w:szCs w:val="20"/>
              </w:rPr>
            </w:pPr>
            <w:hyperlink r:id="rId9" w:history="1">
              <w:r w:rsidRPr="004727DE">
                <w:rPr>
                  <w:rStyle w:val="Hyperlink"/>
                  <w:rFonts w:ascii="Arial" w:hAnsi="Arial" w:cs="Arial"/>
                  <w:sz w:val="20"/>
                  <w:szCs w:val="20"/>
                </w:rPr>
                <w:t>http://www.gmusicgroup.com</w:t>
              </w:r>
            </w:hyperlink>
          </w:p>
          <w:p w:rsidR="00794071" w:rsidRDefault="00794071" w:rsidP="00794071">
            <w:pPr>
              <w:jc w:val="center"/>
              <w:rPr>
                <w:rFonts w:ascii="Arial" w:hAnsi="Arial" w:cs="Arial"/>
                <w:color w:val="808000"/>
                <w:sz w:val="20"/>
                <w:szCs w:val="20"/>
              </w:rPr>
            </w:pPr>
          </w:p>
          <w:p w:rsidR="00794071" w:rsidRDefault="00794071" w:rsidP="00794071">
            <w:pPr>
              <w:rPr>
                <w:rFonts w:ascii="Arial" w:hAnsi="Arial" w:cs="Arial"/>
                <w:i/>
                <w:color w:val="808000"/>
                <w:sz w:val="20"/>
                <w:szCs w:val="20"/>
              </w:rPr>
            </w:pPr>
            <w:r w:rsidRPr="00EC3DCB">
              <w:rPr>
                <w:rFonts w:ascii="Arial" w:hAnsi="Arial" w:cs="Arial"/>
                <w:i/>
                <w:color w:val="808000"/>
                <w:sz w:val="20"/>
                <w:szCs w:val="20"/>
              </w:rPr>
              <w:t>Bar will be serving Beer ($2), Wine ($3), Water/Tea @ no charge</w:t>
            </w:r>
          </w:p>
          <w:p w:rsidR="00794071" w:rsidRDefault="00794071" w:rsidP="00794071">
            <w:pPr>
              <w:rPr>
                <w:rFonts w:ascii="Arial" w:hAnsi="Arial" w:cs="Arial"/>
                <w:b/>
                <w:i/>
                <w:color w:val="808000"/>
                <w:sz w:val="24"/>
                <w:szCs w:val="24"/>
                <w:u w:val="single"/>
              </w:rPr>
            </w:pPr>
          </w:p>
          <w:p w:rsidR="000A44F5" w:rsidRPr="0030296C" w:rsidRDefault="000A44F5" w:rsidP="000A44F5">
            <w:pPr>
              <w:rPr>
                <w:rFonts w:ascii="Arial" w:hAnsi="Arial" w:cs="Arial"/>
                <w:b/>
                <w:i/>
                <w:color w:val="808000"/>
                <w:sz w:val="24"/>
                <w:szCs w:val="24"/>
                <w:u w:val="single"/>
              </w:rPr>
            </w:pPr>
            <w:r w:rsidRPr="0030296C">
              <w:rPr>
                <w:rFonts w:ascii="Arial" w:hAnsi="Arial" w:cs="Arial"/>
                <w:b/>
                <w:i/>
                <w:color w:val="808000"/>
                <w:sz w:val="24"/>
                <w:szCs w:val="24"/>
                <w:u w:val="single"/>
              </w:rPr>
              <w:t>Saturday, October 7</w:t>
            </w:r>
            <w:r w:rsidRPr="0030296C">
              <w:rPr>
                <w:rFonts w:ascii="Arial" w:hAnsi="Arial" w:cs="Arial"/>
                <w:b/>
                <w:i/>
                <w:color w:val="808000"/>
                <w:sz w:val="24"/>
                <w:szCs w:val="24"/>
                <w:u w:val="single"/>
                <w:vertAlign w:val="superscript"/>
              </w:rPr>
              <w:t>th</w:t>
            </w:r>
            <w:r w:rsidRPr="0030296C">
              <w:rPr>
                <w:rFonts w:ascii="Arial" w:hAnsi="Arial" w:cs="Arial"/>
                <w:b/>
                <w:i/>
                <w:color w:val="808000"/>
                <w:sz w:val="24"/>
                <w:szCs w:val="24"/>
                <w:u w:val="single"/>
              </w:rPr>
              <w:t>, 2017</w:t>
            </w:r>
          </w:p>
          <w:p w:rsidR="00AE2D94" w:rsidRDefault="00AE2D94" w:rsidP="00AE2D94">
            <w:pPr>
              <w:rPr>
                <w:rFonts w:ascii="Arial" w:hAnsi="Arial" w:cs="Arial"/>
                <w:color w:val="808000"/>
                <w:sz w:val="20"/>
                <w:szCs w:val="20"/>
              </w:rPr>
            </w:pPr>
          </w:p>
          <w:p w:rsidR="005A402D" w:rsidRPr="007D289C" w:rsidRDefault="005A402D" w:rsidP="00AE2D94">
            <w:pPr>
              <w:rPr>
                <w:rFonts w:ascii="Arial" w:hAnsi="Arial" w:cs="Arial"/>
                <w:b/>
                <w:color w:val="808000"/>
                <w:sz w:val="20"/>
                <w:szCs w:val="20"/>
              </w:rPr>
            </w:pPr>
            <w:r w:rsidRPr="007D289C">
              <w:rPr>
                <w:rFonts w:ascii="Arial" w:hAnsi="Arial" w:cs="Arial"/>
                <w:b/>
                <w:color w:val="808000"/>
                <w:sz w:val="20"/>
                <w:szCs w:val="20"/>
              </w:rPr>
              <w:t>10:00am Shotgun</w:t>
            </w:r>
          </w:p>
          <w:p w:rsidR="005A402D" w:rsidRDefault="007D289C" w:rsidP="00AE2D94">
            <w:pPr>
              <w:rPr>
                <w:rFonts w:ascii="Arial" w:hAnsi="Arial" w:cs="Arial"/>
                <w:color w:val="808000"/>
                <w:sz w:val="20"/>
                <w:szCs w:val="20"/>
              </w:rPr>
            </w:pPr>
            <w:r>
              <w:rPr>
                <w:rFonts w:ascii="Arial" w:hAnsi="Arial" w:cs="Arial"/>
                <w:color w:val="808000"/>
                <w:sz w:val="20"/>
                <w:szCs w:val="20"/>
              </w:rPr>
              <w:t>Range O</w:t>
            </w:r>
            <w:r w:rsidR="005A402D">
              <w:rPr>
                <w:rFonts w:ascii="Arial" w:hAnsi="Arial" w:cs="Arial"/>
                <w:color w:val="808000"/>
                <w:sz w:val="20"/>
                <w:szCs w:val="20"/>
              </w:rPr>
              <w:t>pens 8:30am</w:t>
            </w:r>
          </w:p>
          <w:p w:rsidR="000A44F5" w:rsidRDefault="005A402D" w:rsidP="00AE2D94">
            <w:pPr>
              <w:rPr>
                <w:rFonts w:ascii="Arial" w:hAnsi="Arial" w:cs="Arial"/>
                <w:color w:val="808000"/>
                <w:sz w:val="20"/>
                <w:szCs w:val="20"/>
              </w:rPr>
            </w:pPr>
            <w:r>
              <w:rPr>
                <w:rFonts w:ascii="Arial" w:hAnsi="Arial" w:cs="Arial"/>
                <w:color w:val="808000"/>
                <w:sz w:val="20"/>
                <w:szCs w:val="20"/>
              </w:rPr>
              <w:t xml:space="preserve"> </w:t>
            </w:r>
          </w:p>
          <w:p w:rsidR="005A402D" w:rsidRDefault="005A402D" w:rsidP="00AE2D94">
            <w:pPr>
              <w:rPr>
                <w:rFonts w:ascii="Arial" w:hAnsi="Arial" w:cs="Arial"/>
                <w:b/>
                <w:color w:val="808000"/>
                <w:sz w:val="20"/>
                <w:szCs w:val="20"/>
              </w:rPr>
            </w:pPr>
            <w:r w:rsidRPr="007D289C">
              <w:rPr>
                <w:rFonts w:ascii="Arial" w:hAnsi="Arial" w:cs="Arial"/>
                <w:b/>
                <w:color w:val="808000"/>
                <w:sz w:val="20"/>
                <w:szCs w:val="20"/>
              </w:rPr>
              <w:t>6:00pm-8:00pm Dinner</w:t>
            </w:r>
          </w:p>
          <w:p w:rsidR="007D289C" w:rsidRDefault="007D289C" w:rsidP="00AE2D94">
            <w:pPr>
              <w:rPr>
                <w:rFonts w:ascii="Arial" w:hAnsi="Arial" w:cs="Arial"/>
                <w:color w:val="808000"/>
                <w:sz w:val="20"/>
                <w:szCs w:val="20"/>
              </w:rPr>
            </w:pPr>
            <w:r>
              <w:rPr>
                <w:rFonts w:ascii="Arial" w:hAnsi="Arial" w:cs="Arial"/>
                <w:color w:val="808000"/>
                <w:sz w:val="20"/>
                <w:szCs w:val="20"/>
              </w:rPr>
              <w:t>Dinner Served 7:00pm</w:t>
            </w:r>
          </w:p>
          <w:p w:rsidR="0084788B" w:rsidRDefault="0084788B" w:rsidP="00AE2D94">
            <w:pPr>
              <w:rPr>
                <w:rFonts w:ascii="Arial" w:hAnsi="Arial" w:cs="Arial"/>
                <w:color w:val="808000"/>
                <w:sz w:val="20"/>
                <w:szCs w:val="20"/>
              </w:rPr>
            </w:pPr>
          </w:p>
          <w:p w:rsidR="0084788B" w:rsidRPr="0084788B" w:rsidRDefault="0084788B" w:rsidP="00AE2D94">
            <w:pPr>
              <w:rPr>
                <w:rFonts w:ascii="Arial" w:hAnsi="Arial" w:cs="Arial"/>
                <w:b/>
                <w:color w:val="808000"/>
                <w:sz w:val="20"/>
                <w:szCs w:val="20"/>
              </w:rPr>
            </w:pPr>
            <w:r w:rsidRPr="0084788B">
              <w:rPr>
                <w:rFonts w:ascii="Arial" w:hAnsi="Arial" w:cs="Arial"/>
                <w:b/>
                <w:color w:val="808000"/>
                <w:sz w:val="20"/>
                <w:szCs w:val="20"/>
              </w:rPr>
              <w:t>8:00pm Saturday Awards</w:t>
            </w:r>
          </w:p>
          <w:p w:rsidR="0084788B" w:rsidRDefault="0084788B" w:rsidP="0084788B">
            <w:pPr>
              <w:ind w:left="720"/>
              <w:rPr>
                <w:rFonts w:ascii="Arial" w:hAnsi="Arial" w:cs="Arial"/>
                <w:color w:val="808000"/>
                <w:sz w:val="20"/>
                <w:szCs w:val="20"/>
              </w:rPr>
            </w:pPr>
            <w:r>
              <w:rPr>
                <w:rFonts w:ascii="Arial" w:hAnsi="Arial" w:cs="Arial"/>
                <w:color w:val="808000"/>
                <w:sz w:val="20"/>
                <w:szCs w:val="20"/>
              </w:rPr>
              <w:t>Closest to the Pins</w:t>
            </w:r>
          </w:p>
          <w:p w:rsidR="0084788B" w:rsidRDefault="0084788B" w:rsidP="0084788B">
            <w:pPr>
              <w:ind w:left="720"/>
              <w:rPr>
                <w:rFonts w:ascii="Arial" w:hAnsi="Arial" w:cs="Arial"/>
                <w:color w:val="808000"/>
                <w:sz w:val="20"/>
                <w:szCs w:val="20"/>
              </w:rPr>
            </w:pPr>
            <w:r>
              <w:rPr>
                <w:rFonts w:ascii="Arial" w:hAnsi="Arial" w:cs="Arial"/>
                <w:color w:val="808000"/>
                <w:sz w:val="20"/>
                <w:szCs w:val="20"/>
              </w:rPr>
              <w:t>Longest Drive</w:t>
            </w:r>
          </w:p>
          <w:p w:rsidR="00C87E94" w:rsidRDefault="0084788B" w:rsidP="0084788B">
            <w:pPr>
              <w:ind w:left="720"/>
              <w:rPr>
                <w:rFonts w:ascii="Arial" w:hAnsi="Arial" w:cs="Arial"/>
                <w:color w:val="808000"/>
                <w:sz w:val="20"/>
                <w:szCs w:val="20"/>
              </w:rPr>
            </w:pPr>
            <w:r>
              <w:rPr>
                <w:rFonts w:ascii="Arial" w:hAnsi="Arial" w:cs="Arial"/>
                <w:color w:val="808000"/>
                <w:sz w:val="20"/>
                <w:szCs w:val="20"/>
              </w:rPr>
              <w:t>Longest Putt</w:t>
            </w:r>
          </w:p>
          <w:p w:rsidR="0084788B" w:rsidRDefault="00C87E94" w:rsidP="0084788B">
            <w:pPr>
              <w:ind w:left="720"/>
              <w:rPr>
                <w:rFonts w:ascii="Arial" w:hAnsi="Arial" w:cs="Arial"/>
                <w:color w:val="808000"/>
                <w:sz w:val="20"/>
                <w:szCs w:val="20"/>
              </w:rPr>
            </w:pPr>
            <w:r>
              <w:rPr>
                <w:rFonts w:ascii="Arial" w:hAnsi="Arial" w:cs="Arial"/>
                <w:color w:val="808000"/>
                <w:sz w:val="20"/>
                <w:szCs w:val="20"/>
              </w:rPr>
              <w:t>Best Dressed</w:t>
            </w:r>
            <w:r w:rsidR="0084788B">
              <w:rPr>
                <w:rFonts w:ascii="Arial" w:hAnsi="Arial" w:cs="Arial"/>
                <w:color w:val="808000"/>
                <w:sz w:val="20"/>
                <w:szCs w:val="20"/>
              </w:rPr>
              <w:t xml:space="preserve"> </w:t>
            </w:r>
          </w:p>
          <w:p w:rsidR="007D289C" w:rsidRPr="007D289C" w:rsidRDefault="007D289C" w:rsidP="00AE2D94">
            <w:pPr>
              <w:rPr>
                <w:rFonts w:ascii="Arial" w:hAnsi="Arial" w:cs="Arial"/>
                <w:color w:val="808000"/>
                <w:sz w:val="20"/>
                <w:szCs w:val="20"/>
              </w:rPr>
            </w:pPr>
            <w:r>
              <w:rPr>
                <w:rFonts w:ascii="Arial" w:hAnsi="Arial" w:cs="Arial"/>
                <w:color w:val="808000"/>
                <w:sz w:val="20"/>
                <w:szCs w:val="20"/>
              </w:rPr>
              <w:t xml:space="preserve"> </w:t>
            </w:r>
          </w:p>
          <w:p w:rsidR="007D289C" w:rsidRDefault="005A402D" w:rsidP="00AE2D94">
            <w:pPr>
              <w:rPr>
                <w:rFonts w:ascii="Arial" w:hAnsi="Arial" w:cs="Arial"/>
                <w:b/>
                <w:color w:val="808000"/>
                <w:sz w:val="20"/>
                <w:szCs w:val="20"/>
              </w:rPr>
            </w:pPr>
            <w:r w:rsidRPr="007D289C">
              <w:rPr>
                <w:rFonts w:ascii="Arial" w:hAnsi="Arial" w:cs="Arial"/>
                <w:b/>
                <w:color w:val="808000"/>
                <w:sz w:val="20"/>
                <w:szCs w:val="20"/>
              </w:rPr>
              <w:t>8:15pm Calcutta</w:t>
            </w:r>
          </w:p>
          <w:p w:rsidR="00794071" w:rsidRPr="00794071" w:rsidRDefault="00794071" w:rsidP="00794071">
            <w:pPr>
              <w:ind w:left="720"/>
              <w:rPr>
                <w:rFonts w:ascii="Arial" w:hAnsi="Arial" w:cs="Arial"/>
                <w:color w:val="808000"/>
                <w:sz w:val="20"/>
                <w:szCs w:val="20"/>
              </w:rPr>
            </w:pPr>
            <w:r>
              <w:rPr>
                <w:rFonts w:ascii="Arial" w:hAnsi="Arial" w:cs="Arial"/>
                <w:color w:val="808000"/>
                <w:sz w:val="20"/>
                <w:szCs w:val="20"/>
              </w:rPr>
              <w:t>Flights</w:t>
            </w:r>
          </w:p>
          <w:p w:rsidR="007D289C" w:rsidRDefault="007D289C" w:rsidP="00AE2D94">
            <w:pPr>
              <w:rPr>
                <w:rFonts w:ascii="Arial" w:hAnsi="Arial" w:cs="Arial"/>
                <w:b/>
                <w:color w:val="808000"/>
                <w:sz w:val="20"/>
                <w:szCs w:val="20"/>
              </w:rPr>
            </w:pPr>
          </w:p>
          <w:p w:rsidR="007D289C" w:rsidRPr="00EC3DCB" w:rsidRDefault="007D289C" w:rsidP="007D289C">
            <w:pPr>
              <w:rPr>
                <w:rFonts w:ascii="Arial" w:hAnsi="Arial" w:cs="Arial"/>
                <w:i/>
                <w:color w:val="808000"/>
                <w:sz w:val="20"/>
                <w:szCs w:val="20"/>
              </w:rPr>
            </w:pPr>
            <w:r w:rsidRPr="00EC3DCB">
              <w:rPr>
                <w:rFonts w:ascii="Arial" w:hAnsi="Arial" w:cs="Arial"/>
                <w:i/>
                <w:color w:val="808000"/>
                <w:sz w:val="20"/>
                <w:szCs w:val="20"/>
              </w:rPr>
              <w:t xml:space="preserve">Bar will be serving Beer ($2), Wine ($3), Water/Tea @ no charge. </w:t>
            </w:r>
          </w:p>
          <w:p w:rsidR="007D289C" w:rsidRDefault="007D289C" w:rsidP="00AE2D94">
            <w:pPr>
              <w:rPr>
                <w:rFonts w:ascii="Arial" w:hAnsi="Arial" w:cs="Arial"/>
                <w:color w:val="808000"/>
                <w:sz w:val="20"/>
                <w:szCs w:val="20"/>
              </w:rPr>
            </w:pPr>
          </w:p>
          <w:p w:rsidR="007D289C" w:rsidRPr="0030296C" w:rsidRDefault="007D289C" w:rsidP="00AE2D94">
            <w:pPr>
              <w:rPr>
                <w:rFonts w:ascii="Arial" w:hAnsi="Arial" w:cs="Arial"/>
                <w:b/>
                <w:i/>
                <w:color w:val="808000"/>
                <w:sz w:val="24"/>
                <w:szCs w:val="24"/>
                <w:u w:val="single"/>
              </w:rPr>
            </w:pPr>
            <w:r w:rsidRPr="0030296C">
              <w:rPr>
                <w:rFonts w:ascii="Arial" w:hAnsi="Arial" w:cs="Arial"/>
                <w:b/>
                <w:i/>
                <w:color w:val="808000"/>
                <w:sz w:val="24"/>
                <w:szCs w:val="24"/>
                <w:u w:val="single"/>
              </w:rPr>
              <w:t>Sunday, October 8</w:t>
            </w:r>
            <w:r w:rsidRPr="0030296C">
              <w:rPr>
                <w:rFonts w:ascii="Arial" w:hAnsi="Arial" w:cs="Arial"/>
                <w:b/>
                <w:i/>
                <w:color w:val="808000"/>
                <w:sz w:val="24"/>
                <w:szCs w:val="24"/>
                <w:u w:val="single"/>
                <w:vertAlign w:val="superscript"/>
              </w:rPr>
              <w:t>th</w:t>
            </w:r>
            <w:r w:rsidRPr="0030296C">
              <w:rPr>
                <w:rFonts w:ascii="Arial" w:hAnsi="Arial" w:cs="Arial"/>
                <w:b/>
                <w:i/>
                <w:color w:val="808000"/>
                <w:sz w:val="24"/>
                <w:szCs w:val="24"/>
                <w:u w:val="single"/>
              </w:rPr>
              <w:t>, 2017</w:t>
            </w:r>
            <w:r w:rsidR="005A402D" w:rsidRPr="0030296C">
              <w:rPr>
                <w:rFonts w:ascii="Arial" w:hAnsi="Arial" w:cs="Arial"/>
                <w:b/>
                <w:i/>
                <w:color w:val="808000"/>
                <w:sz w:val="24"/>
                <w:szCs w:val="24"/>
                <w:u w:val="single"/>
              </w:rPr>
              <w:t xml:space="preserve"> </w:t>
            </w:r>
          </w:p>
          <w:p w:rsidR="007D289C" w:rsidRDefault="007D289C" w:rsidP="00AE2D94">
            <w:pPr>
              <w:rPr>
                <w:rFonts w:ascii="Arial" w:hAnsi="Arial" w:cs="Arial"/>
                <w:color w:val="808000"/>
                <w:sz w:val="20"/>
                <w:szCs w:val="20"/>
              </w:rPr>
            </w:pPr>
          </w:p>
          <w:p w:rsidR="007D289C" w:rsidRPr="007D289C" w:rsidRDefault="007D289C" w:rsidP="00AE2D94">
            <w:pPr>
              <w:rPr>
                <w:rFonts w:ascii="Arial" w:hAnsi="Arial" w:cs="Arial"/>
                <w:b/>
                <w:color w:val="808000"/>
                <w:sz w:val="20"/>
                <w:szCs w:val="20"/>
              </w:rPr>
            </w:pPr>
            <w:r w:rsidRPr="007D289C">
              <w:rPr>
                <w:rFonts w:ascii="Arial" w:hAnsi="Arial" w:cs="Arial"/>
                <w:b/>
                <w:color w:val="808000"/>
                <w:sz w:val="20"/>
                <w:szCs w:val="20"/>
              </w:rPr>
              <w:t xml:space="preserve">8:00am-9:00am Breakfast </w:t>
            </w:r>
          </w:p>
          <w:p w:rsidR="007D289C" w:rsidRDefault="007D289C" w:rsidP="00AE2D94">
            <w:pPr>
              <w:rPr>
                <w:rFonts w:ascii="Arial" w:hAnsi="Arial" w:cs="Arial"/>
                <w:color w:val="808000"/>
                <w:sz w:val="20"/>
                <w:szCs w:val="20"/>
              </w:rPr>
            </w:pPr>
          </w:p>
          <w:p w:rsidR="007D289C" w:rsidRPr="007D289C" w:rsidRDefault="007D289C" w:rsidP="00AE2D94">
            <w:pPr>
              <w:rPr>
                <w:rFonts w:ascii="Arial" w:hAnsi="Arial" w:cs="Arial"/>
                <w:b/>
                <w:color w:val="808000"/>
                <w:sz w:val="20"/>
                <w:szCs w:val="20"/>
              </w:rPr>
            </w:pPr>
            <w:r w:rsidRPr="007D289C">
              <w:rPr>
                <w:rFonts w:ascii="Arial" w:hAnsi="Arial" w:cs="Arial"/>
                <w:b/>
                <w:color w:val="808000"/>
                <w:sz w:val="20"/>
                <w:szCs w:val="20"/>
              </w:rPr>
              <w:t>10:00am Shotgun</w:t>
            </w:r>
          </w:p>
          <w:p w:rsidR="007D289C" w:rsidRDefault="007D289C" w:rsidP="00AE2D94">
            <w:pPr>
              <w:rPr>
                <w:rFonts w:ascii="Arial" w:hAnsi="Arial" w:cs="Arial"/>
                <w:color w:val="808000"/>
                <w:sz w:val="20"/>
                <w:szCs w:val="20"/>
              </w:rPr>
            </w:pPr>
            <w:r>
              <w:rPr>
                <w:rFonts w:ascii="Arial" w:hAnsi="Arial" w:cs="Arial"/>
                <w:color w:val="808000"/>
                <w:sz w:val="20"/>
                <w:szCs w:val="20"/>
              </w:rPr>
              <w:t xml:space="preserve">Range Opens 8:30am </w:t>
            </w:r>
          </w:p>
          <w:p w:rsidR="007D289C" w:rsidRDefault="007D289C" w:rsidP="00AE2D94">
            <w:pPr>
              <w:rPr>
                <w:rFonts w:ascii="Arial" w:hAnsi="Arial" w:cs="Arial"/>
                <w:color w:val="808000"/>
                <w:sz w:val="20"/>
                <w:szCs w:val="20"/>
              </w:rPr>
            </w:pPr>
          </w:p>
          <w:p w:rsidR="007D289C" w:rsidRPr="007D289C" w:rsidRDefault="00794071" w:rsidP="00AE2D94">
            <w:pPr>
              <w:rPr>
                <w:rFonts w:ascii="Arial" w:hAnsi="Arial" w:cs="Arial"/>
                <w:b/>
                <w:color w:val="808000"/>
                <w:sz w:val="20"/>
                <w:szCs w:val="20"/>
              </w:rPr>
            </w:pPr>
            <w:r>
              <w:rPr>
                <w:rFonts w:ascii="Arial" w:hAnsi="Arial" w:cs="Arial"/>
                <w:b/>
                <w:color w:val="808000"/>
                <w:sz w:val="20"/>
                <w:szCs w:val="20"/>
              </w:rPr>
              <w:t>Awards on 18</w:t>
            </w:r>
            <w:r w:rsidRPr="00794071">
              <w:rPr>
                <w:rFonts w:ascii="Arial" w:hAnsi="Arial" w:cs="Arial"/>
                <w:b/>
                <w:color w:val="808000"/>
                <w:sz w:val="20"/>
                <w:szCs w:val="20"/>
                <w:vertAlign w:val="superscript"/>
              </w:rPr>
              <w:t>th</w:t>
            </w:r>
            <w:r>
              <w:rPr>
                <w:rFonts w:ascii="Arial" w:hAnsi="Arial" w:cs="Arial"/>
                <w:b/>
                <w:color w:val="808000"/>
                <w:sz w:val="20"/>
                <w:szCs w:val="20"/>
              </w:rPr>
              <w:t xml:space="preserve"> Green </w:t>
            </w:r>
          </w:p>
          <w:p w:rsidR="007D289C" w:rsidRDefault="00794071" w:rsidP="00794071">
            <w:pPr>
              <w:ind w:left="720"/>
              <w:rPr>
                <w:rFonts w:ascii="Arial" w:hAnsi="Arial" w:cs="Arial"/>
                <w:color w:val="808000"/>
                <w:sz w:val="20"/>
                <w:szCs w:val="20"/>
              </w:rPr>
            </w:pPr>
            <w:r>
              <w:rPr>
                <w:rFonts w:ascii="Arial" w:hAnsi="Arial" w:cs="Arial"/>
                <w:color w:val="808000"/>
                <w:sz w:val="20"/>
                <w:szCs w:val="20"/>
              </w:rPr>
              <w:t>Closest to the Pins</w:t>
            </w:r>
          </w:p>
          <w:p w:rsidR="00794071" w:rsidRDefault="00794071" w:rsidP="00794071">
            <w:pPr>
              <w:ind w:left="720"/>
              <w:rPr>
                <w:rFonts w:ascii="Arial" w:hAnsi="Arial" w:cs="Arial"/>
                <w:color w:val="808000"/>
                <w:sz w:val="20"/>
                <w:szCs w:val="20"/>
              </w:rPr>
            </w:pPr>
            <w:r>
              <w:rPr>
                <w:rFonts w:ascii="Arial" w:hAnsi="Arial" w:cs="Arial"/>
                <w:color w:val="808000"/>
                <w:sz w:val="20"/>
                <w:szCs w:val="20"/>
              </w:rPr>
              <w:t>Longest Drive</w:t>
            </w:r>
          </w:p>
          <w:p w:rsidR="00794071" w:rsidRDefault="00794071" w:rsidP="00794071">
            <w:pPr>
              <w:ind w:left="720"/>
              <w:rPr>
                <w:rFonts w:ascii="Arial" w:hAnsi="Arial" w:cs="Arial"/>
                <w:color w:val="808000"/>
                <w:sz w:val="20"/>
                <w:szCs w:val="20"/>
              </w:rPr>
            </w:pPr>
            <w:r>
              <w:rPr>
                <w:rFonts w:ascii="Arial" w:hAnsi="Arial" w:cs="Arial"/>
                <w:color w:val="808000"/>
                <w:sz w:val="20"/>
                <w:szCs w:val="20"/>
              </w:rPr>
              <w:t>Longest Putt</w:t>
            </w:r>
          </w:p>
          <w:p w:rsidR="0030296C" w:rsidRPr="00794071" w:rsidRDefault="00794071" w:rsidP="00794071">
            <w:pPr>
              <w:ind w:left="720"/>
              <w:rPr>
                <w:rFonts w:ascii="Arial" w:hAnsi="Arial" w:cs="Arial"/>
                <w:color w:val="808000"/>
                <w:sz w:val="20"/>
                <w:szCs w:val="20"/>
              </w:rPr>
            </w:pPr>
            <w:r>
              <w:rPr>
                <w:rFonts w:ascii="Arial" w:hAnsi="Arial" w:cs="Arial"/>
                <w:color w:val="808000"/>
                <w:sz w:val="20"/>
                <w:szCs w:val="20"/>
              </w:rPr>
              <w:t>Flights (Gross &amp; Net)</w:t>
            </w:r>
          </w:p>
        </w:tc>
      </w:tr>
    </w:tbl>
    <w:p w:rsidR="00733DFC" w:rsidRDefault="00733DFC" w:rsidP="003058D8"/>
    <w:p w:rsidR="00A71D9D" w:rsidRDefault="00A71D9D" w:rsidP="00A71D9D">
      <w:pPr>
        <w:jc w:val="center"/>
      </w:pPr>
      <w:r>
        <w:rPr>
          <w:noProof/>
        </w:rPr>
        <w:lastRenderedPageBreak/>
        <w:drawing>
          <wp:inline distT="0" distB="0" distL="0" distR="0">
            <wp:extent cx="1228725" cy="1239317"/>
            <wp:effectExtent l="0" t="0" r="0" b="0"/>
            <wp:docPr id="4" name="Picture 4" descr="C:\Users\Server - Office\AppData\Local\Microsoft\Windows\INetCache\Content.Word\TVG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rver - Office\AppData\Local\Microsoft\Windows\INetCache\Content.Word\TVGC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8166" cy="1309356"/>
                    </a:xfrm>
                    <a:prstGeom prst="rect">
                      <a:avLst/>
                    </a:prstGeom>
                    <a:noFill/>
                    <a:ln>
                      <a:noFill/>
                    </a:ln>
                  </pic:spPr>
                </pic:pic>
              </a:graphicData>
            </a:graphic>
          </wp:inline>
        </w:drawing>
      </w:r>
      <w:r w:rsidR="00D74AB3">
        <w:t xml:space="preserve"> </w:t>
      </w:r>
    </w:p>
    <w:p w:rsidR="00A71D9D" w:rsidRPr="00A71D9D" w:rsidRDefault="00A71D9D" w:rsidP="00A71D9D">
      <w:pPr>
        <w:pStyle w:val="NoSpacing"/>
        <w:jc w:val="center"/>
        <w:rPr>
          <w:b/>
          <w:sz w:val="28"/>
          <w:szCs w:val="28"/>
        </w:rPr>
      </w:pPr>
      <w:r w:rsidRPr="00A71D9D">
        <w:rPr>
          <w:b/>
          <w:sz w:val="28"/>
          <w:szCs w:val="28"/>
        </w:rPr>
        <w:t>2017 Member-Guest Tournament</w:t>
      </w:r>
    </w:p>
    <w:p w:rsidR="00A71D9D" w:rsidRPr="00A71D9D" w:rsidRDefault="00A71D9D" w:rsidP="00A71D9D">
      <w:pPr>
        <w:pStyle w:val="NoSpacing"/>
        <w:jc w:val="center"/>
        <w:rPr>
          <w:b/>
          <w:sz w:val="28"/>
          <w:szCs w:val="28"/>
        </w:rPr>
      </w:pPr>
      <w:r w:rsidRPr="00A71D9D">
        <w:rPr>
          <w:b/>
          <w:sz w:val="28"/>
          <w:szCs w:val="28"/>
        </w:rPr>
        <w:t>October 6</w:t>
      </w:r>
      <w:r w:rsidRPr="00A71D9D">
        <w:rPr>
          <w:b/>
          <w:sz w:val="28"/>
          <w:szCs w:val="28"/>
          <w:vertAlign w:val="superscript"/>
        </w:rPr>
        <w:t xml:space="preserve">th </w:t>
      </w:r>
      <w:r w:rsidRPr="00A71D9D">
        <w:rPr>
          <w:b/>
          <w:sz w:val="28"/>
          <w:szCs w:val="28"/>
        </w:rPr>
        <w:t>– October 8</w:t>
      </w:r>
      <w:r w:rsidRPr="00A71D9D">
        <w:rPr>
          <w:b/>
          <w:sz w:val="28"/>
          <w:szCs w:val="28"/>
          <w:vertAlign w:val="superscript"/>
        </w:rPr>
        <w:t>th</w:t>
      </w:r>
    </w:p>
    <w:p w:rsidR="00A71D9D" w:rsidRDefault="00A71D9D" w:rsidP="00A71D9D">
      <w:pPr>
        <w:pStyle w:val="NoSpacing"/>
        <w:jc w:val="center"/>
        <w:rPr>
          <w:b/>
          <w:sz w:val="28"/>
          <w:szCs w:val="28"/>
        </w:rPr>
      </w:pPr>
      <w:r w:rsidRPr="00A71D9D">
        <w:rPr>
          <w:b/>
          <w:sz w:val="28"/>
          <w:szCs w:val="28"/>
        </w:rPr>
        <w:t>Entry Form</w:t>
      </w:r>
    </w:p>
    <w:p w:rsidR="00A71D9D" w:rsidRPr="00A71D9D" w:rsidRDefault="00A71D9D" w:rsidP="00A71D9D">
      <w:pPr>
        <w:pStyle w:val="NoSpacing"/>
        <w:jc w:val="cente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5"/>
        <w:gridCol w:w="2855"/>
      </w:tblGrid>
      <w:tr w:rsidR="00A71D9D" w:rsidTr="00C31E40">
        <w:tc>
          <w:tcPr>
            <w:tcW w:w="7105" w:type="dxa"/>
          </w:tcPr>
          <w:p w:rsidR="00C31E40" w:rsidRDefault="00C31E40" w:rsidP="00A71D9D">
            <w:pPr>
              <w:rPr>
                <w:b/>
              </w:rPr>
            </w:pPr>
          </w:p>
          <w:p w:rsidR="00A71D9D" w:rsidRDefault="00A71D9D" w:rsidP="00A71D9D">
            <w:r w:rsidRPr="00BF2591">
              <w:rPr>
                <w:b/>
              </w:rPr>
              <w:t>Member Name:</w:t>
            </w:r>
            <w:r>
              <w:t xml:space="preserve"> ________________</w:t>
            </w:r>
            <w:r>
              <w:t>__________________________</w:t>
            </w:r>
          </w:p>
          <w:p w:rsidR="00BF2591" w:rsidRDefault="00BF2591" w:rsidP="00A71D9D"/>
          <w:p w:rsidR="00BF2591" w:rsidRDefault="00BF2591" w:rsidP="00BF2591">
            <w:pPr>
              <w:ind w:left="720"/>
            </w:pPr>
            <w:r>
              <w:t>Member Handicap/GHIN Number: ____________________</w:t>
            </w:r>
          </w:p>
          <w:p w:rsidR="00BF2591" w:rsidRDefault="00BF2591" w:rsidP="00BF2591">
            <w:pPr>
              <w:ind w:left="720"/>
            </w:pPr>
          </w:p>
          <w:p w:rsidR="00BF2591" w:rsidRDefault="00BF2591" w:rsidP="00BF2591">
            <w:r>
              <w:t xml:space="preserve">               Daytime Phone: ___________________________________</w:t>
            </w:r>
          </w:p>
          <w:p w:rsidR="00BF2591" w:rsidRDefault="00BF2591" w:rsidP="00BF2591">
            <w:pPr>
              <w:ind w:left="720"/>
            </w:pPr>
          </w:p>
          <w:p w:rsidR="00BF2591" w:rsidRDefault="00BF2591" w:rsidP="00BF2591">
            <w:r w:rsidRPr="00BF2591">
              <w:rPr>
                <w:b/>
              </w:rPr>
              <w:t>Guest Name:</w:t>
            </w:r>
            <w:r>
              <w:t xml:space="preserve"> ____________________________________________</w:t>
            </w:r>
          </w:p>
          <w:p w:rsidR="00BF2591" w:rsidRDefault="00BF2591" w:rsidP="00BF2591"/>
          <w:p w:rsidR="00BF2591" w:rsidRDefault="00BF2591" w:rsidP="00BF2591">
            <w:pPr>
              <w:ind w:left="720"/>
            </w:pPr>
            <w:r>
              <w:t>Guest Handicap/GHIN Number: ______________________</w:t>
            </w:r>
          </w:p>
          <w:p w:rsidR="00BF2591" w:rsidRDefault="00BF2591" w:rsidP="00BF2591">
            <w:pPr>
              <w:ind w:left="720"/>
            </w:pPr>
          </w:p>
          <w:p w:rsidR="00BF2591" w:rsidRDefault="00BF2591" w:rsidP="00BF2591">
            <w:pPr>
              <w:ind w:left="720"/>
            </w:pPr>
            <w:r>
              <w:t>Daytime Phone: ___________________________________</w:t>
            </w:r>
          </w:p>
          <w:p w:rsidR="00BF2591" w:rsidRDefault="00BF2591" w:rsidP="00BF2591">
            <w:pPr>
              <w:ind w:left="720"/>
            </w:pPr>
          </w:p>
          <w:p w:rsidR="00BF2591" w:rsidRDefault="00BF2591" w:rsidP="00BF2591">
            <w:pPr>
              <w:ind w:left="720"/>
            </w:pPr>
            <w:r>
              <w:t>City: ____________________ State: _____ Zip: __________</w:t>
            </w:r>
          </w:p>
          <w:p w:rsidR="00717E3E" w:rsidRDefault="00717E3E" w:rsidP="002F45F6"/>
          <w:p w:rsidR="00BF2591" w:rsidRDefault="00BF2591" w:rsidP="00BF2591">
            <w:pPr>
              <w:ind w:left="720"/>
            </w:pPr>
          </w:p>
          <w:p w:rsidR="00BF2591" w:rsidRPr="00C31E40" w:rsidRDefault="00BF2591" w:rsidP="00BF2591">
            <w:pPr>
              <w:rPr>
                <w:i/>
                <w:u w:val="single"/>
              </w:rPr>
            </w:pPr>
            <w:r>
              <w:t xml:space="preserve">Those without a valid Twin Valley Handicap/Index must submit a copy of his/her Handicap Card or a letter from a Club Professional verifying handicap with this form.  All Handicaps will be reviewed and confirmed by the </w:t>
            </w:r>
            <w:r w:rsidR="00717E3E">
              <w:t xml:space="preserve">tournament committee.  </w:t>
            </w:r>
            <w:r w:rsidR="00717E3E" w:rsidRPr="00C31E40">
              <w:rPr>
                <w:i/>
                <w:u w:val="single"/>
              </w:rPr>
              <w:t>Failure to provide valid proof of handicap will result in the team playing from scratch.</w:t>
            </w:r>
          </w:p>
          <w:p w:rsidR="00A71D9D" w:rsidRDefault="00A71D9D" w:rsidP="00C31E40"/>
        </w:tc>
        <w:tc>
          <w:tcPr>
            <w:tcW w:w="2245" w:type="dxa"/>
          </w:tcPr>
          <w:p w:rsidR="00A71D9D" w:rsidRDefault="00A71D9D" w:rsidP="00A71D9D">
            <w:pPr>
              <w:jc w:val="center"/>
            </w:pPr>
            <w:r>
              <w:object w:dxaOrig="5235" w:dyaOrig="4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32pt;height:108pt" o:ole="">
                  <v:imagedata r:id="rId11" o:title=""/>
                </v:shape>
                <o:OLEObject Type="Embed" ProgID="PBrush" ShapeID="_x0000_i1032" DrawAspect="Content" ObjectID="_1568438634" r:id="rId12"/>
              </w:object>
            </w:r>
          </w:p>
          <w:p w:rsidR="00F54BF6" w:rsidRDefault="00F54BF6" w:rsidP="00A71D9D">
            <w:pPr>
              <w:jc w:val="center"/>
            </w:pPr>
          </w:p>
          <w:p w:rsidR="00F54BF6" w:rsidRDefault="00F54BF6" w:rsidP="00A71D9D">
            <w:pPr>
              <w:jc w:val="center"/>
            </w:pPr>
          </w:p>
          <w:p w:rsidR="00F54BF6" w:rsidRDefault="00F54BF6" w:rsidP="00A71D9D">
            <w:pPr>
              <w:jc w:val="center"/>
            </w:pPr>
          </w:p>
          <w:p w:rsidR="00F54BF6" w:rsidRDefault="00F54BF6" w:rsidP="00A71D9D">
            <w:pPr>
              <w:jc w:val="center"/>
            </w:pPr>
          </w:p>
          <w:p w:rsidR="00F54BF6" w:rsidRDefault="00C31E40" w:rsidP="00A71D9D">
            <w:pPr>
              <w:jc w:val="center"/>
            </w:pPr>
            <w:r>
              <w:rPr>
                <w:noProof/>
              </w:rPr>
              <w:drawing>
                <wp:inline distT="0" distB="0" distL="0" distR="0">
                  <wp:extent cx="1528141" cy="1285875"/>
                  <wp:effectExtent l="0" t="0" r="0" b="0"/>
                  <wp:docPr id="6" name="Picture 6" descr="C:\Users\Server - Office\AppData\Local\Microsoft\Windows\INetCache\Content.Word\50th Member- Gue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erver - Office\AppData\Local\Microsoft\Windows\INetCache\Content.Word\50th Member- Guest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0893" cy="1313435"/>
                          </a:xfrm>
                          <a:prstGeom prst="rect">
                            <a:avLst/>
                          </a:prstGeom>
                          <a:noFill/>
                          <a:ln>
                            <a:noFill/>
                          </a:ln>
                        </pic:spPr>
                      </pic:pic>
                    </a:graphicData>
                  </a:graphic>
                </wp:inline>
              </w:drawing>
            </w:r>
          </w:p>
          <w:p w:rsidR="00F54BF6" w:rsidRDefault="00F54BF6" w:rsidP="00A71D9D">
            <w:pPr>
              <w:jc w:val="center"/>
            </w:pPr>
          </w:p>
        </w:tc>
      </w:tr>
    </w:tbl>
    <w:p w:rsidR="00A71D9D" w:rsidRDefault="00A71D9D" w:rsidP="00D74AB3"/>
    <w:tbl>
      <w:tblPr>
        <w:tblStyle w:val="TableGrid"/>
        <w:tblW w:w="0" w:type="auto"/>
        <w:tblLook w:val="04A0" w:firstRow="1" w:lastRow="0" w:firstColumn="1" w:lastColumn="0" w:noHBand="0" w:noVBand="1"/>
      </w:tblPr>
      <w:tblGrid>
        <w:gridCol w:w="6565"/>
        <w:gridCol w:w="2785"/>
      </w:tblGrid>
      <w:tr w:rsidR="00C31E40" w:rsidTr="00C31E40">
        <w:tc>
          <w:tcPr>
            <w:tcW w:w="6565" w:type="dxa"/>
          </w:tcPr>
          <w:p w:rsidR="00C31E40" w:rsidRPr="00D62E11" w:rsidRDefault="00C31E40" w:rsidP="00C31E40">
            <w:pPr>
              <w:rPr>
                <w:b/>
                <w:color w:val="385623" w:themeColor="accent6" w:themeShade="80"/>
              </w:rPr>
            </w:pPr>
            <w:r w:rsidRPr="00D62E11">
              <w:rPr>
                <w:b/>
                <w:color w:val="385623" w:themeColor="accent6" w:themeShade="80"/>
              </w:rPr>
              <w:t>Payment:</w:t>
            </w:r>
          </w:p>
          <w:p w:rsidR="00C31E40" w:rsidRPr="00D62E11" w:rsidRDefault="00C31E40" w:rsidP="00C31E40">
            <w:pPr>
              <w:ind w:left="720"/>
              <w:rPr>
                <w:color w:val="385623" w:themeColor="accent6" w:themeShade="80"/>
              </w:rPr>
            </w:pPr>
            <w:r w:rsidRPr="00D62E11">
              <w:rPr>
                <w:color w:val="385623" w:themeColor="accent6" w:themeShade="80"/>
              </w:rPr>
              <w:t>Entry fee for team (two Players)</w:t>
            </w:r>
          </w:p>
        </w:tc>
        <w:tc>
          <w:tcPr>
            <w:tcW w:w="2785" w:type="dxa"/>
          </w:tcPr>
          <w:p w:rsidR="00C31E40" w:rsidRPr="00D62E11" w:rsidRDefault="00C31E40" w:rsidP="00A71D9D">
            <w:pPr>
              <w:jc w:val="center"/>
              <w:rPr>
                <w:color w:val="385623" w:themeColor="accent6" w:themeShade="80"/>
              </w:rPr>
            </w:pPr>
          </w:p>
          <w:p w:rsidR="00C31E40" w:rsidRPr="00D62E11" w:rsidRDefault="00C31E40" w:rsidP="00C31E40">
            <w:pPr>
              <w:rPr>
                <w:color w:val="385623" w:themeColor="accent6" w:themeShade="80"/>
              </w:rPr>
            </w:pPr>
            <w:r w:rsidRPr="00D62E11">
              <w:rPr>
                <w:color w:val="385623" w:themeColor="accent6" w:themeShade="80"/>
              </w:rPr>
              <w:t>$300.00</w:t>
            </w:r>
          </w:p>
        </w:tc>
      </w:tr>
      <w:tr w:rsidR="00C31E40" w:rsidTr="00C31E40">
        <w:tc>
          <w:tcPr>
            <w:tcW w:w="6565" w:type="dxa"/>
          </w:tcPr>
          <w:p w:rsidR="00C31E40" w:rsidRPr="00D62E11" w:rsidRDefault="00C31E40" w:rsidP="00C31E40">
            <w:pPr>
              <w:ind w:left="720"/>
              <w:rPr>
                <w:color w:val="385623" w:themeColor="accent6" w:themeShade="80"/>
              </w:rPr>
            </w:pPr>
            <w:r w:rsidRPr="00D62E11">
              <w:rPr>
                <w:color w:val="385623" w:themeColor="accent6" w:themeShade="80"/>
              </w:rPr>
              <w:t xml:space="preserve">Team Guests attending </w:t>
            </w:r>
            <w:r w:rsidRPr="00D62E11">
              <w:rPr>
                <w:b/>
                <w:color w:val="385623" w:themeColor="accent6" w:themeShade="80"/>
              </w:rPr>
              <w:t xml:space="preserve">Welcome Social </w:t>
            </w:r>
            <w:r w:rsidR="00241FE7" w:rsidRPr="00D62E11">
              <w:rPr>
                <w:color w:val="385623" w:themeColor="accent6" w:themeShade="80"/>
              </w:rPr>
              <w:t xml:space="preserve">          ____ </w:t>
            </w:r>
            <w:r w:rsidRPr="00D62E11">
              <w:rPr>
                <w:color w:val="385623" w:themeColor="accent6" w:themeShade="80"/>
              </w:rPr>
              <w:t>x $15 ea</w:t>
            </w:r>
            <w:r w:rsidR="00241FE7" w:rsidRPr="00D62E11">
              <w:rPr>
                <w:color w:val="385623" w:themeColor="accent6" w:themeShade="80"/>
              </w:rPr>
              <w:t>.</w:t>
            </w:r>
          </w:p>
        </w:tc>
        <w:tc>
          <w:tcPr>
            <w:tcW w:w="2785" w:type="dxa"/>
          </w:tcPr>
          <w:p w:rsidR="00C31E40" w:rsidRPr="00D62E11" w:rsidRDefault="00D74AB3" w:rsidP="00D74AB3">
            <w:pPr>
              <w:rPr>
                <w:color w:val="385623" w:themeColor="accent6" w:themeShade="80"/>
              </w:rPr>
            </w:pPr>
            <w:r w:rsidRPr="00D62E11">
              <w:rPr>
                <w:color w:val="385623" w:themeColor="accent6" w:themeShade="80"/>
              </w:rPr>
              <w:t>$</w:t>
            </w:r>
          </w:p>
        </w:tc>
      </w:tr>
      <w:tr w:rsidR="00C31E40" w:rsidTr="00C31E40">
        <w:tc>
          <w:tcPr>
            <w:tcW w:w="6565" w:type="dxa"/>
          </w:tcPr>
          <w:p w:rsidR="00C31E40" w:rsidRPr="00D62E11" w:rsidRDefault="00C31E40" w:rsidP="00C31E40">
            <w:pPr>
              <w:ind w:left="720"/>
              <w:rPr>
                <w:color w:val="385623" w:themeColor="accent6" w:themeShade="80"/>
              </w:rPr>
            </w:pPr>
            <w:r w:rsidRPr="00D62E11">
              <w:rPr>
                <w:color w:val="385623" w:themeColor="accent6" w:themeShade="80"/>
              </w:rPr>
              <w:t xml:space="preserve">Team Guests attending Saturday’s </w:t>
            </w:r>
            <w:r w:rsidRPr="00D62E11">
              <w:rPr>
                <w:b/>
                <w:color w:val="385623" w:themeColor="accent6" w:themeShade="80"/>
              </w:rPr>
              <w:t xml:space="preserve">Dinner        </w:t>
            </w:r>
            <w:r w:rsidRPr="00D62E11">
              <w:rPr>
                <w:color w:val="385623" w:themeColor="accent6" w:themeShade="80"/>
              </w:rPr>
              <w:t>____ x</w:t>
            </w:r>
            <w:r w:rsidRPr="00D62E11">
              <w:rPr>
                <w:b/>
                <w:color w:val="385623" w:themeColor="accent6" w:themeShade="80"/>
              </w:rPr>
              <w:t xml:space="preserve"> </w:t>
            </w:r>
            <w:r w:rsidR="00241FE7" w:rsidRPr="00D62E11">
              <w:rPr>
                <w:color w:val="385623" w:themeColor="accent6" w:themeShade="80"/>
              </w:rPr>
              <w:t>$25 ea.</w:t>
            </w:r>
          </w:p>
        </w:tc>
        <w:tc>
          <w:tcPr>
            <w:tcW w:w="2785" w:type="dxa"/>
          </w:tcPr>
          <w:p w:rsidR="00C31E40" w:rsidRPr="00D62E11" w:rsidRDefault="00D74AB3" w:rsidP="00D74AB3">
            <w:pPr>
              <w:rPr>
                <w:color w:val="385623" w:themeColor="accent6" w:themeShade="80"/>
              </w:rPr>
            </w:pPr>
            <w:r w:rsidRPr="00D62E11">
              <w:rPr>
                <w:color w:val="385623" w:themeColor="accent6" w:themeShade="80"/>
              </w:rPr>
              <w:t>$</w:t>
            </w:r>
          </w:p>
        </w:tc>
      </w:tr>
      <w:tr w:rsidR="00C31E40" w:rsidTr="00C31E40">
        <w:tc>
          <w:tcPr>
            <w:tcW w:w="6565" w:type="dxa"/>
          </w:tcPr>
          <w:p w:rsidR="00241FE7" w:rsidRPr="00D62E11" w:rsidRDefault="00C31E40" w:rsidP="00241FE7">
            <w:pPr>
              <w:ind w:left="720"/>
              <w:rPr>
                <w:color w:val="385623" w:themeColor="accent6" w:themeShade="80"/>
              </w:rPr>
            </w:pPr>
            <w:r w:rsidRPr="00D62E11">
              <w:rPr>
                <w:color w:val="385623" w:themeColor="accent6" w:themeShade="80"/>
              </w:rPr>
              <w:t xml:space="preserve">Team Guests attending Sunday’s </w:t>
            </w:r>
            <w:r w:rsidRPr="00D62E11">
              <w:rPr>
                <w:b/>
                <w:color w:val="385623" w:themeColor="accent6" w:themeShade="80"/>
              </w:rPr>
              <w:t>Breakfast</w:t>
            </w:r>
            <w:r w:rsidRPr="00D62E11">
              <w:rPr>
                <w:color w:val="385623" w:themeColor="accent6" w:themeShade="80"/>
              </w:rPr>
              <w:t xml:space="preserve"> </w:t>
            </w:r>
            <w:r w:rsidR="00241FE7" w:rsidRPr="00D62E11">
              <w:rPr>
                <w:color w:val="385623" w:themeColor="accent6" w:themeShade="80"/>
              </w:rPr>
              <w:t xml:space="preserve">     ____ x $7 ea.</w:t>
            </w:r>
          </w:p>
        </w:tc>
        <w:tc>
          <w:tcPr>
            <w:tcW w:w="2785" w:type="dxa"/>
          </w:tcPr>
          <w:p w:rsidR="00C31E40" w:rsidRPr="00D62E11" w:rsidRDefault="00D74AB3" w:rsidP="00D74AB3">
            <w:pPr>
              <w:rPr>
                <w:color w:val="385623" w:themeColor="accent6" w:themeShade="80"/>
              </w:rPr>
            </w:pPr>
            <w:r w:rsidRPr="00D62E11">
              <w:rPr>
                <w:color w:val="385623" w:themeColor="accent6" w:themeShade="80"/>
              </w:rPr>
              <w:t>$</w:t>
            </w:r>
          </w:p>
        </w:tc>
      </w:tr>
      <w:tr w:rsidR="00241FE7" w:rsidTr="00C31E40">
        <w:tc>
          <w:tcPr>
            <w:tcW w:w="6565" w:type="dxa"/>
          </w:tcPr>
          <w:p w:rsidR="00241FE7" w:rsidRPr="00D62E11" w:rsidRDefault="00241FE7" w:rsidP="00241FE7">
            <w:pPr>
              <w:ind w:left="720"/>
              <w:rPr>
                <w:color w:val="385623" w:themeColor="accent6" w:themeShade="80"/>
              </w:rPr>
            </w:pPr>
          </w:p>
        </w:tc>
        <w:tc>
          <w:tcPr>
            <w:tcW w:w="2785" w:type="dxa"/>
          </w:tcPr>
          <w:p w:rsidR="00241FE7" w:rsidRPr="00D62E11" w:rsidRDefault="00241FE7" w:rsidP="00241FE7">
            <w:pPr>
              <w:rPr>
                <w:color w:val="385623" w:themeColor="accent6" w:themeShade="80"/>
              </w:rPr>
            </w:pPr>
          </w:p>
        </w:tc>
      </w:tr>
      <w:tr w:rsidR="00241FE7" w:rsidTr="00241FE7">
        <w:tc>
          <w:tcPr>
            <w:tcW w:w="6565" w:type="dxa"/>
          </w:tcPr>
          <w:p w:rsidR="00241FE7" w:rsidRPr="00D62E11" w:rsidRDefault="00241FE7" w:rsidP="00D74AB3">
            <w:pPr>
              <w:rPr>
                <w:color w:val="385623" w:themeColor="accent6" w:themeShade="80"/>
              </w:rPr>
            </w:pPr>
            <w:r w:rsidRPr="00D62E11">
              <w:rPr>
                <w:color w:val="385623" w:themeColor="accent6" w:themeShade="80"/>
              </w:rPr>
              <w:t>Please provide names of Guest</w:t>
            </w:r>
            <w:r w:rsidR="00C70C8A" w:rsidRPr="00D62E11">
              <w:rPr>
                <w:color w:val="385623" w:themeColor="accent6" w:themeShade="80"/>
              </w:rPr>
              <w:t>s</w:t>
            </w:r>
            <w:r w:rsidRPr="00D62E11">
              <w:rPr>
                <w:color w:val="385623" w:themeColor="accent6" w:themeShade="80"/>
              </w:rPr>
              <w:t>/Members attending</w:t>
            </w:r>
            <w:r w:rsidR="00C70C8A" w:rsidRPr="00D62E11">
              <w:rPr>
                <w:color w:val="385623" w:themeColor="accent6" w:themeShade="80"/>
              </w:rPr>
              <w:t xml:space="preserve"> Socials</w:t>
            </w:r>
            <w:r w:rsidRPr="00D62E11">
              <w:rPr>
                <w:color w:val="385623" w:themeColor="accent6" w:themeShade="80"/>
              </w:rPr>
              <w:t>:</w:t>
            </w:r>
            <w:r w:rsidR="00C70C8A" w:rsidRPr="00D62E11">
              <w:rPr>
                <w:color w:val="385623" w:themeColor="accent6" w:themeShade="80"/>
              </w:rPr>
              <w:t xml:space="preserve"> </w:t>
            </w:r>
          </w:p>
          <w:p w:rsidR="00241FE7" w:rsidRPr="00D62E11" w:rsidRDefault="00241FE7" w:rsidP="00D74AB3">
            <w:pPr>
              <w:rPr>
                <w:color w:val="385623" w:themeColor="accent6" w:themeShade="80"/>
              </w:rPr>
            </w:pPr>
            <w:r w:rsidRPr="00D62E11">
              <w:rPr>
                <w:color w:val="385623" w:themeColor="accent6" w:themeShade="80"/>
              </w:rPr>
              <w:t>1.</w:t>
            </w:r>
          </w:p>
          <w:p w:rsidR="00241FE7" w:rsidRPr="00D62E11" w:rsidRDefault="00241FE7" w:rsidP="00D74AB3">
            <w:pPr>
              <w:pBdr>
                <w:top w:val="single" w:sz="12" w:space="1" w:color="auto"/>
                <w:bottom w:val="single" w:sz="12" w:space="1" w:color="auto"/>
              </w:pBdr>
              <w:rPr>
                <w:color w:val="385623" w:themeColor="accent6" w:themeShade="80"/>
              </w:rPr>
            </w:pPr>
            <w:r w:rsidRPr="00D62E11">
              <w:rPr>
                <w:color w:val="385623" w:themeColor="accent6" w:themeShade="80"/>
              </w:rPr>
              <w:t>2.</w:t>
            </w:r>
          </w:p>
          <w:p w:rsidR="00241FE7" w:rsidRPr="00D62E11" w:rsidRDefault="00241FE7" w:rsidP="00D74AB3">
            <w:pPr>
              <w:pBdr>
                <w:bottom w:val="single" w:sz="12" w:space="1" w:color="auto"/>
                <w:between w:val="single" w:sz="12" w:space="1" w:color="auto"/>
              </w:pBdr>
              <w:rPr>
                <w:color w:val="385623" w:themeColor="accent6" w:themeShade="80"/>
              </w:rPr>
            </w:pPr>
            <w:r w:rsidRPr="00D62E11">
              <w:rPr>
                <w:color w:val="385623" w:themeColor="accent6" w:themeShade="80"/>
              </w:rPr>
              <w:t>3.</w:t>
            </w:r>
          </w:p>
          <w:p w:rsidR="00241FE7" w:rsidRPr="00D62E11" w:rsidRDefault="00241FE7" w:rsidP="00D74AB3">
            <w:pPr>
              <w:pBdr>
                <w:bottom w:val="single" w:sz="12" w:space="1" w:color="auto"/>
                <w:between w:val="single" w:sz="12" w:space="1" w:color="auto"/>
              </w:pBdr>
              <w:rPr>
                <w:color w:val="385623" w:themeColor="accent6" w:themeShade="80"/>
              </w:rPr>
            </w:pPr>
            <w:r w:rsidRPr="00D62E11">
              <w:rPr>
                <w:color w:val="385623" w:themeColor="accent6" w:themeShade="80"/>
              </w:rPr>
              <w:t>4.</w:t>
            </w:r>
          </w:p>
          <w:p w:rsidR="00241FE7" w:rsidRPr="00D62E11" w:rsidRDefault="00241FE7" w:rsidP="00241FE7">
            <w:pPr>
              <w:ind w:left="720"/>
              <w:rPr>
                <w:color w:val="385623" w:themeColor="accent6" w:themeShade="80"/>
              </w:rPr>
            </w:pPr>
          </w:p>
        </w:tc>
        <w:tc>
          <w:tcPr>
            <w:tcW w:w="2785" w:type="dxa"/>
            <w:shd w:val="clear" w:color="auto" w:fill="D9D9D9" w:themeFill="background1" w:themeFillShade="D9"/>
          </w:tcPr>
          <w:p w:rsidR="00241FE7" w:rsidRPr="00D62E11" w:rsidRDefault="00241FE7" w:rsidP="00241FE7">
            <w:pPr>
              <w:rPr>
                <w:color w:val="385623" w:themeColor="accent6" w:themeShade="80"/>
              </w:rPr>
            </w:pPr>
          </w:p>
        </w:tc>
      </w:tr>
      <w:tr w:rsidR="00241FE7" w:rsidTr="00241FE7">
        <w:tc>
          <w:tcPr>
            <w:tcW w:w="6565" w:type="dxa"/>
          </w:tcPr>
          <w:p w:rsidR="00241FE7" w:rsidRPr="00D62E11" w:rsidRDefault="00D74AB3" w:rsidP="00241FE7">
            <w:pPr>
              <w:ind w:left="720"/>
              <w:jc w:val="right"/>
              <w:rPr>
                <w:color w:val="385623" w:themeColor="accent6" w:themeShade="80"/>
              </w:rPr>
            </w:pPr>
            <w:r w:rsidRPr="00D62E11">
              <w:rPr>
                <w:color w:val="385623" w:themeColor="accent6" w:themeShade="80"/>
              </w:rPr>
              <w:t>Total Amount Due</w:t>
            </w:r>
          </w:p>
        </w:tc>
        <w:tc>
          <w:tcPr>
            <w:tcW w:w="2785" w:type="dxa"/>
            <w:shd w:val="clear" w:color="auto" w:fill="FFFFFF" w:themeFill="background1"/>
          </w:tcPr>
          <w:p w:rsidR="00241FE7" w:rsidRPr="00D62E11" w:rsidRDefault="00D74AB3" w:rsidP="00241FE7">
            <w:pPr>
              <w:rPr>
                <w:color w:val="385623" w:themeColor="accent6" w:themeShade="80"/>
              </w:rPr>
            </w:pPr>
            <w:r w:rsidRPr="00D62E11">
              <w:rPr>
                <w:color w:val="385623" w:themeColor="accent6" w:themeShade="80"/>
              </w:rPr>
              <w:t>$</w:t>
            </w:r>
          </w:p>
        </w:tc>
      </w:tr>
    </w:tbl>
    <w:p w:rsidR="00C31E40" w:rsidRDefault="00C31E40" w:rsidP="00A71D9D">
      <w:pPr>
        <w:jc w:val="center"/>
      </w:pPr>
    </w:p>
    <w:p w:rsidR="00241FE7" w:rsidRPr="00D74AB3" w:rsidRDefault="00D74AB3" w:rsidP="00A71D9D">
      <w:pPr>
        <w:jc w:val="center"/>
        <w:rPr>
          <w:b/>
          <w:i/>
        </w:rPr>
      </w:pPr>
      <w:r w:rsidRPr="00D74AB3">
        <w:rPr>
          <w:b/>
          <w:i/>
        </w:rPr>
        <w:t xml:space="preserve">Please make checks payable to Twin Valley Country Club.  </w:t>
      </w:r>
    </w:p>
    <w:p w:rsidR="00D74AB3" w:rsidRDefault="00D74AB3" w:rsidP="00A71D9D">
      <w:pPr>
        <w:jc w:val="center"/>
        <w:rPr>
          <w:b/>
          <w:i/>
        </w:rPr>
      </w:pPr>
      <w:r w:rsidRPr="00D74AB3">
        <w:rPr>
          <w:b/>
          <w:i/>
        </w:rPr>
        <w:t>Tournament Entry Deadline is Wednesday, 4</w:t>
      </w:r>
      <w:r w:rsidRPr="00D74AB3">
        <w:rPr>
          <w:b/>
          <w:i/>
          <w:vertAlign w:val="superscript"/>
        </w:rPr>
        <w:t>th</w:t>
      </w:r>
      <w:r w:rsidRPr="00D74AB3">
        <w:rPr>
          <w:b/>
          <w:i/>
        </w:rPr>
        <w:t xml:space="preserve"> October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7"/>
        <w:gridCol w:w="6863"/>
      </w:tblGrid>
      <w:tr w:rsidR="00F76EC1" w:rsidTr="002811AC">
        <w:tc>
          <w:tcPr>
            <w:tcW w:w="2425" w:type="dxa"/>
          </w:tcPr>
          <w:p w:rsidR="00F76EC1" w:rsidRDefault="00F76EC1" w:rsidP="00F76EC1">
            <w:pPr>
              <w:jc w:val="center"/>
            </w:pPr>
            <w:r>
              <w:rPr>
                <w:noProof/>
              </w:rPr>
              <w:lastRenderedPageBreak/>
              <w:drawing>
                <wp:inline distT="0" distB="0" distL="0" distR="0" wp14:anchorId="1A4F4EB0" wp14:editId="6F8A7A92">
                  <wp:extent cx="1448905" cy="1219200"/>
                  <wp:effectExtent l="0" t="0" r="0" b="0"/>
                  <wp:docPr id="7" name="Picture 7" descr="C:\Users\Server - Office\AppData\Local\Microsoft\Windows\INetCache\Content.Word\50th Member- Gue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erver - Office\AppData\Local\Microsoft\Windows\INetCache\Content.Word\50th Member- Guest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7591" cy="1268582"/>
                          </a:xfrm>
                          <a:prstGeom prst="rect">
                            <a:avLst/>
                          </a:prstGeom>
                          <a:noFill/>
                          <a:ln>
                            <a:noFill/>
                          </a:ln>
                        </pic:spPr>
                      </pic:pic>
                    </a:graphicData>
                  </a:graphic>
                </wp:inline>
              </w:drawing>
            </w:r>
          </w:p>
        </w:tc>
        <w:tc>
          <w:tcPr>
            <w:tcW w:w="6925" w:type="dxa"/>
          </w:tcPr>
          <w:p w:rsidR="00F76EC1" w:rsidRPr="002811AC" w:rsidRDefault="00F76EC1" w:rsidP="00D62E11">
            <w:pPr>
              <w:rPr>
                <w:color w:val="808000"/>
                <w:sz w:val="20"/>
                <w:szCs w:val="20"/>
              </w:rPr>
            </w:pPr>
          </w:p>
          <w:p w:rsidR="00F76EC1" w:rsidRDefault="00F76EC1" w:rsidP="00D62E11">
            <w:pPr>
              <w:rPr>
                <w:color w:val="808000"/>
                <w:sz w:val="44"/>
                <w:szCs w:val="44"/>
                <w:u w:val="single"/>
              </w:rPr>
            </w:pPr>
            <w:r w:rsidRPr="00F76EC1">
              <w:rPr>
                <w:color w:val="808000"/>
                <w:sz w:val="44"/>
                <w:szCs w:val="44"/>
                <w:u w:val="single"/>
              </w:rPr>
              <w:t>Member</w:t>
            </w:r>
            <w:r w:rsidRPr="00F76EC1">
              <w:rPr>
                <w:color w:val="808000"/>
                <w:sz w:val="44"/>
                <w:szCs w:val="44"/>
                <w:u w:val="single"/>
              </w:rPr>
              <w:t>–Guest Tournament Format</w:t>
            </w:r>
          </w:p>
          <w:p w:rsidR="00F76EC1" w:rsidRPr="002811AC" w:rsidRDefault="002811AC" w:rsidP="002811AC">
            <w:pPr>
              <w:jc w:val="center"/>
              <w:rPr>
                <w:i/>
                <w:sz w:val="24"/>
                <w:szCs w:val="24"/>
              </w:rPr>
            </w:pPr>
            <w:r w:rsidRPr="002811AC">
              <w:rPr>
                <w:i/>
                <w:color w:val="808000"/>
                <w:sz w:val="24"/>
                <w:szCs w:val="24"/>
              </w:rPr>
              <w:t>Please note that this begins the interactive event application.  There are two decisions that must be made in this section.</w:t>
            </w:r>
            <w:r>
              <w:rPr>
                <w:i/>
                <w:color w:val="808000"/>
                <w:sz w:val="24"/>
                <w:szCs w:val="24"/>
              </w:rPr>
              <w:t xml:space="preserve">  Initials are used </w:t>
            </w:r>
            <w:r w:rsidR="00B22446">
              <w:rPr>
                <w:i/>
                <w:color w:val="808000"/>
                <w:sz w:val="24"/>
                <w:szCs w:val="24"/>
              </w:rPr>
              <w:t>to define</w:t>
            </w:r>
            <w:r>
              <w:rPr>
                <w:i/>
                <w:color w:val="808000"/>
                <w:sz w:val="24"/>
                <w:szCs w:val="24"/>
              </w:rPr>
              <w:t xml:space="preserve"> vote</w:t>
            </w:r>
            <w:r w:rsidR="00B22446">
              <w:rPr>
                <w:i/>
                <w:color w:val="808000"/>
                <w:sz w:val="24"/>
                <w:szCs w:val="24"/>
              </w:rPr>
              <w:t>.</w:t>
            </w:r>
          </w:p>
        </w:tc>
      </w:tr>
    </w:tbl>
    <w:p w:rsidR="00F76EC1" w:rsidRDefault="00F76EC1" w:rsidP="00D62E11"/>
    <w:p w:rsidR="002811AC" w:rsidRPr="00D62E11" w:rsidRDefault="002811AC" w:rsidP="002811AC">
      <w:pPr>
        <w:rPr>
          <w:rFonts w:ascii="Arial" w:hAnsi="Arial" w:cs="Arial"/>
          <w:sz w:val="21"/>
          <w:szCs w:val="21"/>
        </w:rPr>
      </w:pPr>
      <w:r w:rsidRPr="00D62E11">
        <w:rPr>
          <w:rFonts w:ascii="Arial" w:hAnsi="Arial" w:cs="Arial"/>
          <w:i/>
          <w:iCs/>
          <w:color w:val="FF0000"/>
          <w:sz w:val="28"/>
          <w:szCs w:val="28"/>
          <w:u w:val="single"/>
        </w:rPr>
        <w:t>Two-Person Best Ball</w:t>
      </w:r>
    </w:p>
    <w:p w:rsidR="00EB184D" w:rsidRPr="00D62E11" w:rsidRDefault="002811AC" w:rsidP="002811AC">
      <w:pPr>
        <w:spacing w:before="100" w:beforeAutospacing="1" w:after="100" w:afterAutospacing="1" w:line="240" w:lineRule="auto"/>
        <w:rPr>
          <w:rFonts w:ascii="Times New Roman" w:eastAsia="Times New Roman" w:hAnsi="Times New Roman" w:cs="Times New Roman"/>
          <w:sz w:val="24"/>
          <w:szCs w:val="24"/>
        </w:rPr>
      </w:pPr>
      <w:r w:rsidRPr="00D62E11">
        <w:rPr>
          <w:rFonts w:ascii="Times New Roman" w:eastAsia="Times New Roman" w:hAnsi="Times New Roman" w:cs="Times New Roman"/>
          <w:sz w:val="24"/>
          <w:szCs w:val="24"/>
        </w:rPr>
        <w:t xml:space="preserve">"2-Person Best Ball" is a </w:t>
      </w:r>
      <w:hyperlink r:id="rId13" w:history="1">
        <w:r w:rsidRPr="00D62E11">
          <w:rPr>
            <w:rFonts w:ascii="Times New Roman" w:eastAsia="Times New Roman" w:hAnsi="Times New Roman" w:cs="Times New Roman"/>
            <w:sz w:val="24"/>
            <w:szCs w:val="24"/>
            <w:u w:val="single"/>
          </w:rPr>
          <w:t>golf format</w:t>
        </w:r>
      </w:hyperlink>
      <w:r w:rsidRPr="00D62E11">
        <w:rPr>
          <w:rFonts w:ascii="Times New Roman" w:eastAsia="Times New Roman" w:hAnsi="Times New Roman" w:cs="Times New Roman"/>
          <w:sz w:val="24"/>
          <w:szCs w:val="24"/>
        </w:rPr>
        <w:t xml:space="preserve"> for teams comprised of two golfers. Those two golfers play their own golf balls throughout and the lower score between them on each</w:t>
      </w:r>
      <w:r w:rsidR="00EB184D">
        <w:rPr>
          <w:rFonts w:ascii="Times New Roman" w:eastAsia="Times New Roman" w:hAnsi="Times New Roman" w:cs="Times New Roman"/>
          <w:sz w:val="24"/>
          <w:szCs w:val="24"/>
        </w:rPr>
        <w:t xml:space="preserve"> hole counts as the team score.  Net and Gross will be calculated.  </w:t>
      </w:r>
    </w:p>
    <w:p w:rsidR="002811AC" w:rsidRPr="00D62E11" w:rsidRDefault="002811AC" w:rsidP="002811AC">
      <w:pPr>
        <w:spacing w:before="100" w:beforeAutospacing="1" w:after="100" w:afterAutospacing="1" w:line="240" w:lineRule="auto"/>
        <w:rPr>
          <w:rFonts w:ascii="Arial" w:hAnsi="Arial" w:cs="Arial"/>
          <w:i/>
          <w:iCs/>
          <w:color w:val="FF0000"/>
          <w:sz w:val="28"/>
          <w:szCs w:val="28"/>
          <w:u w:val="single"/>
        </w:rPr>
      </w:pPr>
      <w:r w:rsidRPr="00D62E11">
        <w:rPr>
          <w:rFonts w:ascii="Arial" w:hAnsi="Arial" w:cs="Arial"/>
          <w:i/>
          <w:iCs/>
          <w:color w:val="FF0000"/>
          <w:sz w:val="28"/>
          <w:szCs w:val="28"/>
          <w:u w:val="single"/>
        </w:rPr>
        <w:t>RULES OF PLAY</w:t>
      </w:r>
    </w:p>
    <w:tbl>
      <w:tblPr>
        <w:tblStyle w:val="TableGrid"/>
        <w:tblW w:w="0" w:type="auto"/>
        <w:tblLook w:val="04A0" w:firstRow="1" w:lastRow="0" w:firstColumn="1" w:lastColumn="0" w:noHBand="0" w:noVBand="1"/>
      </w:tblPr>
      <w:tblGrid>
        <w:gridCol w:w="4119"/>
        <w:gridCol w:w="576"/>
        <w:gridCol w:w="4655"/>
      </w:tblGrid>
      <w:tr w:rsidR="002811AC" w:rsidTr="00B22446">
        <w:tc>
          <w:tcPr>
            <w:tcW w:w="4119" w:type="dxa"/>
          </w:tcPr>
          <w:p w:rsidR="00B22446" w:rsidRDefault="00B22446" w:rsidP="002811AC">
            <w:pPr>
              <w:spacing w:before="100" w:beforeAutospacing="1" w:after="100" w:afterAutospacing="1"/>
              <w:rPr>
                <w:rFonts w:ascii="Arial" w:hAnsi="Arial" w:cs="Arial"/>
                <w:iCs/>
                <w:sz w:val="24"/>
                <w:szCs w:val="24"/>
              </w:rPr>
            </w:pPr>
            <w:r w:rsidRPr="00B22446">
              <w:rPr>
                <w:rFonts w:ascii="Times New Roman" w:eastAsia="Times New Roman" w:hAnsi="Times New Roman" w:cs="Times New Roman"/>
                <w:color w:val="808000"/>
                <w:sz w:val="24"/>
                <w:szCs w:val="24"/>
              </w:rPr>
              <w:t>Initial: ____</w:t>
            </w:r>
          </w:p>
          <w:p w:rsidR="002811AC" w:rsidRDefault="002811AC" w:rsidP="00B22446">
            <w:pPr>
              <w:spacing w:before="100" w:beforeAutospacing="1" w:after="100" w:afterAutospacing="1"/>
              <w:rPr>
                <w:rFonts w:ascii="Arial" w:hAnsi="Arial" w:cs="Arial"/>
                <w:iCs/>
                <w:sz w:val="24"/>
                <w:szCs w:val="24"/>
              </w:rPr>
            </w:pPr>
            <w:r w:rsidRPr="00D62E11">
              <w:rPr>
                <w:rFonts w:ascii="Arial" w:hAnsi="Arial" w:cs="Arial"/>
                <w:iCs/>
                <w:sz w:val="24"/>
                <w:szCs w:val="24"/>
              </w:rPr>
              <w:t xml:space="preserve">All USGA rules apply (concession made in fairways </w:t>
            </w:r>
            <w:r w:rsidR="00B22446">
              <w:rPr>
                <w:rFonts w:ascii="Arial" w:hAnsi="Arial" w:cs="Arial"/>
                <w:iCs/>
                <w:sz w:val="24"/>
                <w:szCs w:val="24"/>
              </w:rPr>
              <w:t>- Mark, Clean and Place within “one club length</w:t>
            </w:r>
            <w:r w:rsidRPr="00D62E11">
              <w:rPr>
                <w:rFonts w:ascii="Arial" w:hAnsi="Arial" w:cs="Arial"/>
                <w:iCs/>
                <w:sz w:val="24"/>
                <w:szCs w:val="24"/>
              </w:rPr>
              <w:t>.</w:t>
            </w:r>
            <w:r w:rsidR="00B22446">
              <w:rPr>
                <w:rFonts w:ascii="Arial" w:hAnsi="Arial" w:cs="Arial"/>
                <w:iCs/>
                <w:sz w:val="24"/>
                <w:szCs w:val="24"/>
              </w:rPr>
              <w:t>”</w:t>
            </w:r>
            <w:r w:rsidRPr="00D62E11">
              <w:rPr>
                <w:rFonts w:ascii="Arial" w:hAnsi="Arial" w:cs="Arial"/>
                <w:iCs/>
                <w:sz w:val="24"/>
                <w:szCs w:val="24"/>
              </w:rPr>
              <w:t xml:space="preserve">  Cuts around greens (i.e. Collars) are termed fairways.) </w:t>
            </w:r>
          </w:p>
        </w:tc>
        <w:tc>
          <w:tcPr>
            <w:tcW w:w="576" w:type="dxa"/>
          </w:tcPr>
          <w:p w:rsidR="00B22446" w:rsidRDefault="00B22446" w:rsidP="002811AC">
            <w:pPr>
              <w:spacing w:before="100" w:beforeAutospacing="1" w:after="100" w:afterAutospacing="1"/>
              <w:rPr>
                <w:rFonts w:ascii="Arial" w:hAnsi="Arial" w:cs="Arial"/>
                <w:iCs/>
                <w:sz w:val="24"/>
                <w:szCs w:val="24"/>
              </w:rPr>
            </w:pPr>
          </w:p>
          <w:p w:rsidR="00B22446" w:rsidRDefault="00B22446" w:rsidP="002811AC">
            <w:pPr>
              <w:spacing w:before="100" w:beforeAutospacing="1" w:after="100" w:afterAutospacing="1"/>
              <w:rPr>
                <w:rFonts w:ascii="Arial" w:hAnsi="Arial" w:cs="Arial"/>
                <w:iCs/>
                <w:sz w:val="24"/>
                <w:szCs w:val="24"/>
              </w:rPr>
            </w:pPr>
          </w:p>
          <w:p w:rsidR="002811AC" w:rsidRDefault="002811AC" w:rsidP="002811AC">
            <w:pPr>
              <w:spacing w:before="100" w:beforeAutospacing="1" w:after="100" w:afterAutospacing="1"/>
              <w:rPr>
                <w:rFonts w:ascii="Arial" w:hAnsi="Arial" w:cs="Arial"/>
                <w:iCs/>
                <w:sz w:val="24"/>
                <w:szCs w:val="24"/>
              </w:rPr>
            </w:pPr>
            <w:r>
              <w:rPr>
                <w:rFonts w:ascii="Arial" w:hAnsi="Arial" w:cs="Arial"/>
                <w:iCs/>
                <w:sz w:val="24"/>
                <w:szCs w:val="24"/>
              </w:rPr>
              <w:t>OR</w:t>
            </w:r>
          </w:p>
        </w:tc>
        <w:tc>
          <w:tcPr>
            <w:tcW w:w="4655" w:type="dxa"/>
          </w:tcPr>
          <w:p w:rsidR="00B22446" w:rsidRDefault="00B22446" w:rsidP="00B22446">
            <w:pPr>
              <w:spacing w:before="100" w:beforeAutospacing="1" w:after="100" w:afterAutospacing="1"/>
              <w:rPr>
                <w:rFonts w:ascii="Arial" w:hAnsi="Arial" w:cs="Arial"/>
                <w:iCs/>
                <w:sz w:val="24"/>
                <w:szCs w:val="24"/>
              </w:rPr>
            </w:pPr>
            <w:r w:rsidRPr="00B22446">
              <w:rPr>
                <w:rFonts w:ascii="Times New Roman" w:eastAsia="Times New Roman" w:hAnsi="Times New Roman" w:cs="Times New Roman"/>
                <w:color w:val="808000"/>
                <w:sz w:val="24"/>
                <w:szCs w:val="24"/>
              </w:rPr>
              <w:t>Initial: ____</w:t>
            </w:r>
          </w:p>
          <w:p w:rsidR="002811AC" w:rsidRDefault="00B22446" w:rsidP="00B22446">
            <w:pPr>
              <w:spacing w:before="100" w:beforeAutospacing="1" w:after="100" w:afterAutospacing="1"/>
              <w:rPr>
                <w:rFonts w:ascii="Arial" w:hAnsi="Arial" w:cs="Arial"/>
                <w:iCs/>
                <w:sz w:val="24"/>
                <w:szCs w:val="24"/>
              </w:rPr>
            </w:pPr>
            <w:r w:rsidRPr="00D62E11">
              <w:rPr>
                <w:rFonts w:ascii="Arial" w:hAnsi="Arial" w:cs="Arial"/>
                <w:iCs/>
                <w:sz w:val="24"/>
                <w:szCs w:val="24"/>
              </w:rPr>
              <w:t>All USGA rules appl</w:t>
            </w:r>
            <w:r>
              <w:rPr>
                <w:rFonts w:ascii="Arial" w:hAnsi="Arial" w:cs="Arial"/>
                <w:iCs/>
                <w:sz w:val="24"/>
                <w:szCs w:val="24"/>
              </w:rPr>
              <w:t>y (concession made on whole course</w:t>
            </w:r>
            <w:r w:rsidRPr="00D62E11">
              <w:rPr>
                <w:rFonts w:ascii="Arial" w:hAnsi="Arial" w:cs="Arial"/>
                <w:iCs/>
                <w:sz w:val="24"/>
                <w:szCs w:val="24"/>
              </w:rPr>
              <w:t xml:space="preserve"> -</w:t>
            </w:r>
            <w:r>
              <w:rPr>
                <w:rFonts w:ascii="Arial" w:hAnsi="Arial" w:cs="Arial"/>
                <w:iCs/>
                <w:sz w:val="24"/>
                <w:szCs w:val="24"/>
              </w:rPr>
              <w:t xml:space="preserve"> Mark, Clean and Place within “one club length” in same condition.  Example - Ball in rough, must stay in rough, ball in bunker, must stay in bunker, etc.…</w:t>
            </w:r>
          </w:p>
        </w:tc>
      </w:tr>
    </w:tbl>
    <w:p w:rsidR="00EB184D" w:rsidRPr="00D62E11" w:rsidRDefault="00EB184D" w:rsidP="00EB184D">
      <w:pPr>
        <w:spacing w:before="100" w:beforeAutospacing="1" w:after="100" w:afterAutospacing="1" w:line="240" w:lineRule="auto"/>
        <w:rPr>
          <w:rFonts w:ascii="Arial" w:hAnsi="Arial" w:cs="Arial"/>
          <w:i/>
          <w:iCs/>
          <w:color w:val="FF0000"/>
          <w:sz w:val="28"/>
          <w:szCs w:val="28"/>
          <w:u w:val="single"/>
        </w:rPr>
      </w:pPr>
      <w:r>
        <w:rPr>
          <w:rFonts w:ascii="Arial" w:hAnsi="Arial" w:cs="Arial"/>
          <w:i/>
          <w:iCs/>
          <w:color w:val="FF0000"/>
          <w:sz w:val="28"/>
          <w:szCs w:val="28"/>
          <w:u w:val="single"/>
        </w:rPr>
        <w:t>FLIGHTS</w:t>
      </w:r>
    </w:p>
    <w:tbl>
      <w:tblPr>
        <w:tblStyle w:val="TableGrid"/>
        <w:tblW w:w="0" w:type="auto"/>
        <w:tblLook w:val="04A0" w:firstRow="1" w:lastRow="0" w:firstColumn="1" w:lastColumn="0" w:noHBand="0" w:noVBand="1"/>
      </w:tblPr>
      <w:tblGrid>
        <w:gridCol w:w="4119"/>
        <w:gridCol w:w="576"/>
        <w:gridCol w:w="4655"/>
      </w:tblGrid>
      <w:tr w:rsidR="00EB184D" w:rsidTr="00273D2F">
        <w:tc>
          <w:tcPr>
            <w:tcW w:w="4119" w:type="dxa"/>
          </w:tcPr>
          <w:p w:rsidR="00EB184D" w:rsidRDefault="00EB184D" w:rsidP="00273D2F">
            <w:pPr>
              <w:spacing w:before="100" w:beforeAutospacing="1" w:after="100" w:afterAutospacing="1"/>
              <w:rPr>
                <w:rFonts w:ascii="Arial" w:hAnsi="Arial" w:cs="Arial"/>
                <w:iCs/>
                <w:sz w:val="24"/>
                <w:szCs w:val="24"/>
              </w:rPr>
            </w:pPr>
            <w:r w:rsidRPr="00B22446">
              <w:rPr>
                <w:rFonts w:ascii="Times New Roman" w:eastAsia="Times New Roman" w:hAnsi="Times New Roman" w:cs="Times New Roman"/>
                <w:color w:val="808000"/>
                <w:sz w:val="24"/>
                <w:szCs w:val="24"/>
              </w:rPr>
              <w:t>Initial: ____</w:t>
            </w:r>
          </w:p>
          <w:p w:rsidR="00EB184D" w:rsidRDefault="00EB184D" w:rsidP="00273D2F">
            <w:pPr>
              <w:spacing w:before="100" w:beforeAutospacing="1" w:after="100" w:afterAutospacing="1"/>
              <w:rPr>
                <w:rFonts w:ascii="Arial" w:hAnsi="Arial" w:cs="Arial"/>
                <w:iCs/>
                <w:sz w:val="24"/>
                <w:szCs w:val="24"/>
              </w:rPr>
            </w:pPr>
            <w:r>
              <w:rPr>
                <w:rFonts w:ascii="Arial" w:hAnsi="Arial" w:cs="Arial"/>
                <w:iCs/>
                <w:sz w:val="24"/>
                <w:szCs w:val="24"/>
              </w:rPr>
              <w:t>Determined by initial handicaps.</w:t>
            </w:r>
          </w:p>
          <w:p w:rsidR="00EB184D" w:rsidRDefault="00EB184D" w:rsidP="00EB184D">
            <w:pPr>
              <w:pStyle w:val="NoSpacing"/>
            </w:pPr>
            <w:r>
              <w:t>10-18 teams = 3 flights</w:t>
            </w:r>
          </w:p>
          <w:p w:rsidR="00EB184D" w:rsidRDefault="00EB184D" w:rsidP="00EB184D">
            <w:pPr>
              <w:pStyle w:val="NoSpacing"/>
            </w:pPr>
            <w:r>
              <w:t>19-27 teams = 4 flights</w:t>
            </w:r>
          </w:p>
          <w:p w:rsidR="00EB184D" w:rsidRDefault="00EB184D" w:rsidP="00EB184D">
            <w:pPr>
              <w:pStyle w:val="NoSpacing"/>
            </w:pPr>
            <w:r>
              <w:t xml:space="preserve">28-32 teams = 5 flights </w:t>
            </w:r>
          </w:p>
        </w:tc>
        <w:tc>
          <w:tcPr>
            <w:tcW w:w="576" w:type="dxa"/>
          </w:tcPr>
          <w:p w:rsidR="00EB184D" w:rsidRDefault="00EB184D" w:rsidP="00273D2F">
            <w:pPr>
              <w:spacing w:before="100" w:beforeAutospacing="1" w:after="100" w:afterAutospacing="1"/>
              <w:rPr>
                <w:rFonts w:ascii="Arial" w:hAnsi="Arial" w:cs="Arial"/>
                <w:iCs/>
                <w:sz w:val="24"/>
                <w:szCs w:val="24"/>
              </w:rPr>
            </w:pPr>
          </w:p>
          <w:p w:rsidR="00EB184D" w:rsidRDefault="00EB184D" w:rsidP="00273D2F">
            <w:pPr>
              <w:spacing w:before="100" w:beforeAutospacing="1" w:after="100" w:afterAutospacing="1"/>
              <w:rPr>
                <w:rFonts w:ascii="Arial" w:hAnsi="Arial" w:cs="Arial"/>
                <w:iCs/>
                <w:sz w:val="24"/>
                <w:szCs w:val="24"/>
              </w:rPr>
            </w:pPr>
            <w:r>
              <w:rPr>
                <w:rFonts w:ascii="Arial" w:hAnsi="Arial" w:cs="Arial"/>
                <w:iCs/>
                <w:sz w:val="24"/>
                <w:szCs w:val="24"/>
              </w:rPr>
              <w:t>OR</w:t>
            </w:r>
          </w:p>
        </w:tc>
        <w:tc>
          <w:tcPr>
            <w:tcW w:w="4655" w:type="dxa"/>
          </w:tcPr>
          <w:p w:rsidR="00EB184D" w:rsidRDefault="00EB184D" w:rsidP="00273D2F">
            <w:pPr>
              <w:spacing w:before="100" w:beforeAutospacing="1" w:after="100" w:afterAutospacing="1"/>
              <w:rPr>
                <w:rFonts w:ascii="Arial" w:hAnsi="Arial" w:cs="Arial"/>
                <w:iCs/>
                <w:sz w:val="24"/>
                <w:szCs w:val="24"/>
              </w:rPr>
            </w:pPr>
            <w:r w:rsidRPr="00B22446">
              <w:rPr>
                <w:rFonts w:ascii="Times New Roman" w:eastAsia="Times New Roman" w:hAnsi="Times New Roman" w:cs="Times New Roman"/>
                <w:color w:val="808000"/>
                <w:sz w:val="24"/>
                <w:szCs w:val="24"/>
              </w:rPr>
              <w:t>Initial: ____</w:t>
            </w:r>
          </w:p>
          <w:p w:rsidR="00EB184D" w:rsidRDefault="00EB184D" w:rsidP="00273D2F">
            <w:pPr>
              <w:spacing w:before="100" w:beforeAutospacing="1" w:after="100" w:afterAutospacing="1"/>
              <w:rPr>
                <w:rFonts w:ascii="Arial" w:hAnsi="Arial" w:cs="Arial"/>
                <w:iCs/>
                <w:sz w:val="24"/>
                <w:szCs w:val="24"/>
              </w:rPr>
            </w:pPr>
            <w:r>
              <w:rPr>
                <w:rFonts w:ascii="Arial" w:hAnsi="Arial" w:cs="Arial"/>
                <w:iCs/>
                <w:sz w:val="24"/>
                <w:szCs w:val="24"/>
              </w:rPr>
              <w:t>Determined by first day of play.</w:t>
            </w:r>
          </w:p>
          <w:p w:rsidR="00EB184D" w:rsidRDefault="00EB184D" w:rsidP="00EB184D">
            <w:pPr>
              <w:pStyle w:val="NoSpacing"/>
            </w:pPr>
            <w:r>
              <w:t>10-18 teams = 3 flights</w:t>
            </w:r>
          </w:p>
          <w:p w:rsidR="00EB184D" w:rsidRDefault="00EB184D" w:rsidP="00EB184D">
            <w:pPr>
              <w:pStyle w:val="NoSpacing"/>
            </w:pPr>
            <w:r>
              <w:t>19-27 teams = 4 flights</w:t>
            </w:r>
          </w:p>
          <w:p w:rsidR="00EB184D" w:rsidRDefault="00EB184D" w:rsidP="00EB184D">
            <w:pPr>
              <w:pStyle w:val="NoSpacing"/>
              <w:rPr>
                <w:rFonts w:ascii="Arial" w:hAnsi="Arial" w:cs="Arial"/>
                <w:iCs/>
                <w:sz w:val="24"/>
                <w:szCs w:val="24"/>
              </w:rPr>
            </w:pPr>
            <w:r>
              <w:t>28-32 teams = 5 flights</w:t>
            </w:r>
          </w:p>
        </w:tc>
      </w:tr>
    </w:tbl>
    <w:p w:rsidR="00075AFA" w:rsidRDefault="00075AFA" w:rsidP="00B22446">
      <w:pPr>
        <w:rPr>
          <w:rFonts w:ascii="Arial" w:hAnsi="Arial" w:cs="Arial"/>
          <w:i/>
          <w:iCs/>
          <w:color w:val="FF0000"/>
          <w:sz w:val="28"/>
          <w:szCs w:val="28"/>
          <w:u w:val="single"/>
        </w:rPr>
      </w:pPr>
      <w:bookmarkStart w:id="0" w:name="_Hlk492815118"/>
    </w:p>
    <w:p w:rsidR="00B22446" w:rsidRPr="00D62E11" w:rsidRDefault="00B22446" w:rsidP="00B22446">
      <w:pPr>
        <w:rPr>
          <w:rFonts w:ascii="Arial" w:hAnsi="Arial" w:cs="Arial"/>
          <w:i/>
          <w:iCs/>
          <w:color w:val="FF0000"/>
          <w:sz w:val="28"/>
          <w:szCs w:val="28"/>
          <w:u w:val="single"/>
        </w:rPr>
      </w:pPr>
      <w:r w:rsidRPr="00D62E11">
        <w:rPr>
          <w:rFonts w:ascii="Arial" w:hAnsi="Arial" w:cs="Arial"/>
          <w:i/>
          <w:iCs/>
          <w:color w:val="FF0000"/>
          <w:sz w:val="28"/>
          <w:szCs w:val="28"/>
          <w:u w:val="single"/>
        </w:rPr>
        <w:t xml:space="preserve">PLAYOFF </w:t>
      </w:r>
      <w:bookmarkEnd w:id="0"/>
    </w:p>
    <w:tbl>
      <w:tblPr>
        <w:tblStyle w:val="TableGrid"/>
        <w:tblW w:w="0" w:type="auto"/>
        <w:tblLook w:val="04A0" w:firstRow="1" w:lastRow="0" w:firstColumn="1" w:lastColumn="0" w:noHBand="0" w:noVBand="1"/>
      </w:tblPr>
      <w:tblGrid>
        <w:gridCol w:w="4119"/>
        <w:gridCol w:w="576"/>
        <w:gridCol w:w="4655"/>
      </w:tblGrid>
      <w:tr w:rsidR="00B22446" w:rsidTr="00273D2F">
        <w:tc>
          <w:tcPr>
            <w:tcW w:w="4119" w:type="dxa"/>
          </w:tcPr>
          <w:p w:rsidR="00B22446" w:rsidRDefault="00B22446" w:rsidP="00273D2F">
            <w:pPr>
              <w:spacing w:before="100" w:beforeAutospacing="1" w:after="100" w:afterAutospacing="1"/>
              <w:rPr>
                <w:rFonts w:ascii="Arial" w:hAnsi="Arial" w:cs="Arial"/>
                <w:iCs/>
                <w:sz w:val="24"/>
                <w:szCs w:val="24"/>
              </w:rPr>
            </w:pPr>
            <w:r w:rsidRPr="00B22446">
              <w:rPr>
                <w:rFonts w:ascii="Times New Roman" w:eastAsia="Times New Roman" w:hAnsi="Times New Roman" w:cs="Times New Roman"/>
                <w:color w:val="808000"/>
                <w:sz w:val="24"/>
                <w:szCs w:val="24"/>
              </w:rPr>
              <w:t>Initial: ____</w:t>
            </w:r>
          </w:p>
          <w:p w:rsidR="00B22446" w:rsidRPr="00D62E11" w:rsidRDefault="00B22446" w:rsidP="00B22446">
            <w:pPr>
              <w:rPr>
                <w:rFonts w:ascii="Arial" w:hAnsi="Arial" w:cs="Arial"/>
                <w:sz w:val="24"/>
                <w:szCs w:val="24"/>
              </w:rPr>
            </w:pPr>
            <w:r w:rsidRPr="00D62E11">
              <w:rPr>
                <w:rFonts w:ascii="Arial" w:hAnsi="Arial" w:cs="Arial"/>
                <w:sz w:val="24"/>
                <w:szCs w:val="24"/>
              </w:rPr>
              <w:t xml:space="preserve">If time and weather permits (Tournament Committee Decision), playoff would begin on hole 18 and continue through the front nine.  If Committee decides not to have formal playoff, the winners will be decided by a scorecard playoff (Back-Nine First Via HDCP).  </w:t>
            </w:r>
          </w:p>
          <w:p w:rsidR="00B22446" w:rsidRDefault="00B22446" w:rsidP="00273D2F">
            <w:pPr>
              <w:spacing w:before="100" w:beforeAutospacing="1" w:after="100" w:afterAutospacing="1"/>
              <w:rPr>
                <w:rFonts w:ascii="Arial" w:hAnsi="Arial" w:cs="Arial"/>
                <w:iCs/>
                <w:sz w:val="24"/>
                <w:szCs w:val="24"/>
              </w:rPr>
            </w:pPr>
          </w:p>
        </w:tc>
        <w:tc>
          <w:tcPr>
            <w:tcW w:w="576" w:type="dxa"/>
          </w:tcPr>
          <w:p w:rsidR="00B22446" w:rsidRDefault="00B22446" w:rsidP="00273D2F">
            <w:pPr>
              <w:spacing w:before="100" w:beforeAutospacing="1" w:after="100" w:afterAutospacing="1"/>
              <w:rPr>
                <w:rFonts w:ascii="Arial" w:hAnsi="Arial" w:cs="Arial"/>
                <w:iCs/>
                <w:sz w:val="24"/>
                <w:szCs w:val="24"/>
              </w:rPr>
            </w:pPr>
          </w:p>
          <w:p w:rsidR="00B22446" w:rsidRDefault="00B22446" w:rsidP="00273D2F">
            <w:pPr>
              <w:spacing w:before="100" w:beforeAutospacing="1" w:after="100" w:afterAutospacing="1"/>
              <w:rPr>
                <w:rFonts w:ascii="Arial" w:hAnsi="Arial" w:cs="Arial"/>
                <w:iCs/>
                <w:sz w:val="24"/>
                <w:szCs w:val="24"/>
              </w:rPr>
            </w:pPr>
          </w:p>
          <w:p w:rsidR="00B22446" w:rsidRDefault="00B22446" w:rsidP="00273D2F">
            <w:pPr>
              <w:spacing w:before="100" w:beforeAutospacing="1" w:after="100" w:afterAutospacing="1"/>
              <w:rPr>
                <w:rFonts w:ascii="Arial" w:hAnsi="Arial" w:cs="Arial"/>
                <w:iCs/>
                <w:sz w:val="24"/>
                <w:szCs w:val="24"/>
              </w:rPr>
            </w:pPr>
            <w:r>
              <w:rPr>
                <w:rFonts w:ascii="Arial" w:hAnsi="Arial" w:cs="Arial"/>
                <w:iCs/>
                <w:sz w:val="24"/>
                <w:szCs w:val="24"/>
              </w:rPr>
              <w:t>OR</w:t>
            </w:r>
          </w:p>
        </w:tc>
        <w:tc>
          <w:tcPr>
            <w:tcW w:w="4655" w:type="dxa"/>
          </w:tcPr>
          <w:p w:rsidR="00B22446" w:rsidRDefault="00B22446" w:rsidP="00273D2F">
            <w:pPr>
              <w:spacing w:before="100" w:beforeAutospacing="1" w:after="100" w:afterAutospacing="1"/>
              <w:rPr>
                <w:rFonts w:ascii="Arial" w:hAnsi="Arial" w:cs="Arial"/>
                <w:iCs/>
                <w:sz w:val="24"/>
                <w:szCs w:val="24"/>
              </w:rPr>
            </w:pPr>
            <w:r w:rsidRPr="00B22446">
              <w:rPr>
                <w:rFonts w:ascii="Times New Roman" w:eastAsia="Times New Roman" w:hAnsi="Times New Roman" w:cs="Times New Roman"/>
                <w:color w:val="808000"/>
                <w:sz w:val="24"/>
                <w:szCs w:val="24"/>
              </w:rPr>
              <w:t>Initial: ____</w:t>
            </w:r>
          </w:p>
          <w:p w:rsidR="00B22446" w:rsidRPr="00E31905" w:rsidRDefault="005107F8" w:rsidP="00E31905">
            <w:pPr>
              <w:rPr>
                <w:rFonts w:ascii="Arial" w:hAnsi="Arial" w:cs="Arial"/>
                <w:sz w:val="24"/>
                <w:szCs w:val="24"/>
              </w:rPr>
            </w:pPr>
            <w:r w:rsidRPr="00D62E11">
              <w:rPr>
                <w:rFonts w:ascii="Arial" w:hAnsi="Arial" w:cs="Arial"/>
                <w:sz w:val="24"/>
                <w:szCs w:val="24"/>
              </w:rPr>
              <w:t xml:space="preserve">If time and weather permits (Tournament Committee Decision), playoff would begin on hole 18 and continue through the front nine.  </w:t>
            </w:r>
            <w:r w:rsidRPr="00E31905">
              <w:rPr>
                <w:rFonts w:ascii="Arial" w:hAnsi="Arial" w:cs="Arial"/>
                <w:sz w:val="24"/>
                <w:szCs w:val="24"/>
              </w:rPr>
              <w:t>Format w</w:t>
            </w:r>
            <w:r w:rsidR="00E31905" w:rsidRPr="00E31905">
              <w:rPr>
                <w:rFonts w:ascii="Arial" w:hAnsi="Arial" w:cs="Arial"/>
                <w:sz w:val="24"/>
                <w:szCs w:val="24"/>
              </w:rPr>
              <w:t>ould change to alternate shot (</w:t>
            </w:r>
            <w:r w:rsidR="00E31905" w:rsidRPr="00E31905">
              <w:rPr>
                <w:rFonts w:ascii="Arial" w:hAnsi="Arial" w:cs="Arial"/>
                <w:sz w:val="24"/>
                <w:szCs w:val="24"/>
                <w:lang w:val="en"/>
              </w:rPr>
              <w:t xml:space="preserve">two golfers play as a team and </w:t>
            </w:r>
            <w:r w:rsidR="00E31905">
              <w:rPr>
                <w:rFonts w:ascii="Arial" w:hAnsi="Arial" w:cs="Arial"/>
                <w:sz w:val="24"/>
                <w:szCs w:val="24"/>
                <w:lang w:val="en"/>
              </w:rPr>
              <w:t xml:space="preserve">alternate </w:t>
            </w:r>
            <w:r w:rsidR="00E31905" w:rsidRPr="00E31905">
              <w:rPr>
                <w:rFonts w:ascii="Arial" w:hAnsi="Arial" w:cs="Arial"/>
                <w:sz w:val="24"/>
                <w:szCs w:val="24"/>
                <w:lang w:val="en"/>
              </w:rPr>
              <w:t>hitting the sam</w:t>
            </w:r>
            <w:r w:rsidR="00E31905">
              <w:rPr>
                <w:rFonts w:ascii="Arial" w:hAnsi="Arial" w:cs="Arial"/>
                <w:sz w:val="24"/>
                <w:szCs w:val="24"/>
                <w:lang w:val="en"/>
              </w:rPr>
              <w:t xml:space="preserve">e golf </w:t>
            </w:r>
            <w:r w:rsidR="00E31905" w:rsidRPr="00E31905">
              <w:rPr>
                <w:rFonts w:ascii="Arial" w:hAnsi="Arial" w:cs="Arial"/>
                <w:sz w:val="24"/>
                <w:szCs w:val="24"/>
                <w:lang w:val="en"/>
              </w:rPr>
              <w:t>ball).</w:t>
            </w:r>
            <w:r w:rsidR="00E31905">
              <w:rPr>
                <w:rFonts w:ascii="Arial" w:hAnsi="Arial" w:cs="Arial"/>
                <w:sz w:val="24"/>
                <w:szCs w:val="24"/>
                <w:lang w:val="en"/>
              </w:rPr>
              <w:t xml:space="preserve">  </w:t>
            </w:r>
            <w:r w:rsidR="00E31905" w:rsidRPr="00D62E11">
              <w:rPr>
                <w:rFonts w:ascii="Arial" w:hAnsi="Arial" w:cs="Arial"/>
                <w:sz w:val="24"/>
                <w:szCs w:val="24"/>
              </w:rPr>
              <w:t xml:space="preserve">If Committee decides not to have formal playoff, the winners will be decided by a scorecard playoff (Back-Nine First Via HDCP).  </w:t>
            </w:r>
          </w:p>
        </w:tc>
      </w:tr>
    </w:tbl>
    <w:p w:rsidR="00B22446" w:rsidRDefault="00B22446" w:rsidP="00B22446">
      <w:pPr>
        <w:rPr>
          <w:rFonts w:ascii="Arial" w:hAnsi="Arial" w:cs="Arial"/>
          <w:sz w:val="24"/>
          <w:szCs w:val="24"/>
        </w:rPr>
      </w:pPr>
    </w:p>
    <w:p w:rsidR="00075AFA" w:rsidRPr="00D62E11" w:rsidRDefault="00075AFA" w:rsidP="00075AFA">
      <w:pPr>
        <w:spacing w:before="100" w:beforeAutospacing="1" w:after="100" w:afterAutospacing="1" w:line="240" w:lineRule="auto"/>
        <w:rPr>
          <w:rFonts w:ascii="Arial" w:hAnsi="Arial" w:cs="Arial"/>
          <w:i/>
          <w:iCs/>
          <w:color w:val="FF0000"/>
          <w:sz w:val="28"/>
          <w:szCs w:val="28"/>
          <w:u w:val="single"/>
        </w:rPr>
      </w:pPr>
      <w:r w:rsidRPr="00D62E11">
        <w:rPr>
          <w:rFonts w:ascii="Arial" w:hAnsi="Arial" w:cs="Arial"/>
          <w:i/>
          <w:iCs/>
          <w:color w:val="FF0000"/>
          <w:sz w:val="28"/>
          <w:szCs w:val="28"/>
          <w:u w:val="single"/>
        </w:rPr>
        <w:lastRenderedPageBreak/>
        <w:t>GROUP (TEAM PLACEMENT)</w:t>
      </w:r>
    </w:p>
    <w:p w:rsidR="00075AFA" w:rsidRPr="00075AFA" w:rsidRDefault="00075AFA" w:rsidP="00075AFA">
      <w:r w:rsidRPr="00D62E11">
        <w:t xml:space="preserve">Teams will be randomly grouped first day of play and paired according to gross position on final day.  Starting Holes will be determined randomly on the first day and predetermined on the last day to have lowest gross teams finishing on hole 18.  </w:t>
      </w:r>
    </w:p>
    <w:p w:rsidR="00075AFA" w:rsidRPr="00D62E11" w:rsidRDefault="00075AFA" w:rsidP="00075AFA">
      <w:pPr>
        <w:spacing w:before="100" w:beforeAutospacing="1" w:after="100" w:afterAutospacing="1" w:line="240" w:lineRule="auto"/>
        <w:rPr>
          <w:rFonts w:ascii="Arial" w:hAnsi="Arial" w:cs="Arial"/>
          <w:i/>
          <w:iCs/>
          <w:color w:val="FF0000"/>
          <w:sz w:val="28"/>
          <w:szCs w:val="28"/>
          <w:u w:val="single"/>
        </w:rPr>
      </w:pPr>
      <w:r>
        <w:rPr>
          <w:rFonts w:ascii="Arial" w:hAnsi="Arial" w:cs="Arial"/>
          <w:i/>
          <w:iCs/>
          <w:color w:val="FF0000"/>
          <w:sz w:val="28"/>
          <w:szCs w:val="28"/>
          <w:u w:val="single"/>
        </w:rPr>
        <w:t>TEES</w:t>
      </w:r>
    </w:p>
    <w:tbl>
      <w:tblPr>
        <w:tblStyle w:val="TableGrid"/>
        <w:tblW w:w="0" w:type="auto"/>
        <w:tblLook w:val="04A0" w:firstRow="1" w:lastRow="0" w:firstColumn="1" w:lastColumn="0" w:noHBand="0" w:noVBand="1"/>
      </w:tblPr>
      <w:tblGrid>
        <w:gridCol w:w="4120"/>
        <w:gridCol w:w="576"/>
        <w:gridCol w:w="4654"/>
      </w:tblGrid>
      <w:tr w:rsidR="00075AFA" w:rsidTr="00075AFA">
        <w:tc>
          <w:tcPr>
            <w:tcW w:w="4135" w:type="dxa"/>
          </w:tcPr>
          <w:p w:rsidR="00075AFA" w:rsidRDefault="00075AFA" w:rsidP="00075AFA">
            <w:pPr>
              <w:spacing w:before="100" w:beforeAutospacing="1" w:after="100" w:afterAutospacing="1"/>
              <w:rPr>
                <w:rFonts w:ascii="Arial" w:hAnsi="Arial" w:cs="Arial"/>
                <w:iCs/>
                <w:sz w:val="24"/>
                <w:szCs w:val="24"/>
              </w:rPr>
            </w:pPr>
            <w:r w:rsidRPr="00B22446">
              <w:rPr>
                <w:rFonts w:ascii="Times New Roman" w:eastAsia="Times New Roman" w:hAnsi="Times New Roman" w:cs="Times New Roman"/>
                <w:color w:val="808000"/>
                <w:sz w:val="24"/>
                <w:szCs w:val="24"/>
              </w:rPr>
              <w:t>Initial: ____</w:t>
            </w:r>
          </w:p>
          <w:p w:rsidR="00AB4483" w:rsidRPr="00AB4483" w:rsidRDefault="00075AFA" w:rsidP="00075AFA">
            <w:pPr>
              <w:pStyle w:val="NoSpacing"/>
              <w:rPr>
                <w:sz w:val="20"/>
                <w:szCs w:val="20"/>
              </w:rPr>
            </w:pPr>
            <w:r w:rsidRPr="00AB4483">
              <w:rPr>
                <w:sz w:val="20"/>
                <w:szCs w:val="20"/>
              </w:rPr>
              <w:t xml:space="preserve">Championship </w:t>
            </w:r>
            <w:r w:rsidR="00AB4483" w:rsidRPr="00AB4483">
              <w:rPr>
                <w:sz w:val="20"/>
                <w:szCs w:val="20"/>
              </w:rPr>
              <w:t>Flight –</w:t>
            </w:r>
            <w:r w:rsidRPr="00AB4483">
              <w:rPr>
                <w:sz w:val="20"/>
                <w:szCs w:val="20"/>
              </w:rPr>
              <w:t xml:space="preserve"> Blue Tees</w:t>
            </w:r>
          </w:p>
          <w:p w:rsidR="00075AFA" w:rsidRPr="00AB4483" w:rsidRDefault="00075AFA" w:rsidP="00075AFA">
            <w:pPr>
              <w:pStyle w:val="NoSpacing"/>
              <w:rPr>
                <w:sz w:val="20"/>
                <w:szCs w:val="20"/>
              </w:rPr>
            </w:pPr>
            <w:r w:rsidRPr="00AB4483">
              <w:rPr>
                <w:sz w:val="20"/>
                <w:szCs w:val="20"/>
              </w:rPr>
              <w:t>Players 64 &amp; Under – White Tees</w:t>
            </w:r>
          </w:p>
          <w:p w:rsidR="00075AFA" w:rsidRPr="00AB4483" w:rsidRDefault="00075AFA" w:rsidP="00075AFA">
            <w:pPr>
              <w:pStyle w:val="NoSpacing"/>
              <w:rPr>
                <w:sz w:val="20"/>
                <w:szCs w:val="20"/>
              </w:rPr>
            </w:pPr>
            <w:r w:rsidRPr="00AB4483">
              <w:rPr>
                <w:sz w:val="20"/>
                <w:szCs w:val="20"/>
              </w:rPr>
              <w:t>Players 65 &amp; 69 – Gold Tees</w:t>
            </w:r>
          </w:p>
          <w:p w:rsidR="00075AFA" w:rsidRPr="00AB4483" w:rsidRDefault="00075AFA" w:rsidP="00075AFA">
            <w:pPr>
              <w:pStyle w:val="NoSpacing"/>
              <w:rPr>
                <w:sz w:val="20"/>
                <w:szCs w:val="20"/>
              </w:rPr>
            </w:pPr>
            <w:r w:rsidRPr="00AB4483">
              <w:rPr>
                <w:sz w:val="20"/>
                <w:szCs w:val="20"/>
              </w:rPr>
              <w:t>Players 70 &amp; Older – Red Tees</w:t>
            </w:r>
          </w:p>
          <w:p w:rsidR="00075AFA" w:rsidRDefault="00075AFA" w:rsidP="00075AFA">
            <w:pPr>
              <w:pStyle w:val="NoSpacing"/>
            </w:pPr>
            <w:r w:rsidRPr="00AB4483">
              <w:rPr>
                <w:sz w:val="20"/>
                <w:szCs w:val="20"/>
              </w:rPr>
              <w:t>Ladies – Red Tees</w:t>
            </w:r>
          </w:p>
        </w:tc>
        <w:tc>
          <w:tcPr>
            <w:tcW w:w="540" w:type="dxa"/>
          </w:tcPr>
          <w:p w:rsidR="00075AFA" w:rsidRDefault="00075AFA" w:rsidP="00E31905">
            <w:pPr>
              <w:spacing w:before="100" w:beforeAutospacing="1" w:after="100" w:afterAutospacing="1"/>
              <w:rPr>
                <w:rFonts w:ascii="Arial" w:hAnsi="Arial" w:cs="Arial"/>
                <w:iCs/>
                <w:sz w:val="24"/>
                <w:szCs w:val="24"/>
              </w:rPr>
            </w:pPr>
          </w:p>
          <w:p w:rsidR="00075AFA" w:rsidRDefault="00075AFA" w:rsidP="00E31905">
            <w:pPr>
              <w:spacing w:before="100" w:beforeAutospacing="1" w:after="100" w:afterAutospacing="1"/>
              <w:rPr>
                <w:rFonts w:ascii="Arial" w:hAnsi="Arial" w:cs="Arial"/>
                <w:iCs/>
                <w:sz w:val="24"/>
                <w:szCs w:val="24"/>
              </w:rPr>
            </w:pPr>
            <w:r>
              <w:rPr>
                <w:rFonts w:ascii="Arial" w:hAnsi="Arial" w:cs="Arial"/>
                <w:iCs/>
                <w:sz w:val="24"/>
                <w:szCs w:val="24"/>
              </w:rPr>
              <w:t>OR</w:t>
            </w:r>
          </w:p>
        </w:tc>
        <w:tc>
          <w:tcPr>
            <w:tcW w:w="4675" w:type="dxa"/>
          </w:tcPr>
          <w:p w:rsidR="00075AFA" w:rsidRDefault="00075AFA" w:rsidP="00075AFA">
            <w:pPr>
              <w:spacing w:before="100" w:beforeAutospacing="1" w:after="100" w:afterAutospacing="1"/>
              <w:rPr>
                <w:rFonts w:ascii="Arial" w:hAnsi="Arial" w:cs="Arial"/>
                <w:iCs/>
                <w:sz w:val="24"/>
                <w:szCs w:val="24"/>
              </w:rPr>
            </w:pPr>
            <w:r w:rsidRPr="00B22446">
              <w:rPr>
                <w:rFonts w:ascii="Times New Roman" w:eastAsia="Times New Roman" w:hAnsi="Times New Roman" w:cs="Times New Roman"/>
                <w:color w:val="808000"/>
                <w:sz w:val="24"/>
                <w:szCs w:val="24"/>
              </w:rPr>
              <w:t>Initial: ____</w:t>
            </w:r>
          </w:p>
          <w:p w:rsidR="00075AFA" w:rsidRPr="00AB4483" w:rsidRDefault="00075AFA" w:rsidP="00075AFA">
            <w:pPr>
              <w:pStyle w:val="NoSpacing"/>
              <w:rPr>
                <w:sz w:val="20"/>
                <w:szCs w:val="20"/>
              </w:rPr>
            </w:pPr>
            <w:r w:rsidRPr="00AB4483">
              <w:rPr>
                <w:sz w:val="20"/>
                <w:szCs w:val="20"/>
              </w:rPr>
              <w:t>Players 64 &amp; Under – White Tees</w:t>
            </w:r>
          </w:p>
          <w:p w:rsidR="00075AFA" w:rsidRPr="00AB4483" w:rsidRDefault="00075AFA" w:rsidP="00075AFA">
            <w:pPr>
              <w:pStyle w:val="NoSpacing"/>
              <w:rPr>
                <w:sz w:val="20"/>
                <w:szCs w:val="20"/>
              </w:rPr>
            </w:pPr>
            <w:r w:rsidRPr="00AB4483">
              <w:rPr>
                <w:sz w:val="20"/>
                <w:szCs w:val="20"/>
              </w:rPr>
              <w:t>Players 65 &amp; 69 – Gold Tees</w:t>
            </w:r>
          </w:p>
          <w:p w:rsidR="00075AFA" w:rsidRPr="00AB4483" w:rsidRDefault="00075AFA" w:rsidP="00075AFA">
            <w:pPr>
              <w:pStyle w:val="NoSpacing"/>
              <w:rPr>
                <w:sz w:val="20"/>
                <w:szCs w:val="20"/>
              </w:rPr>
            </w:pPr>
            <w:r w:rsidRPr="00AB4483">
              <w:rPr>
                <w:sz w:val="20"/>
                <w:szCs w:val="20"/>
              </w:rPr>
              <w:t xml:space="preserve">Players 70 &amp; Older – Red </w:t>
            </w:r>
            <w:r w:rsidRPr="00AB4483">
              <w:rPr>
                <w:sz w:val="20"/>
                <w:szCs w:val="20"/>
              </w:rPr>
              <w:t>Tees</w:t>
            </w:r>
          </w:p>
          <w:p w:rsidR="00075AFA" w:rsidRPr="00075AFA" w:rsidRDefault="00075AFA" w:rsidP="00075AFA">
            <w:pPr>
              <w:pStyle w:val="NoSpacing"/>
            </w:pPr>
            <w:r w:rsidRPr="00AB4483">
              <w:rPr>
                <w:sz w:val="20"/>
                <w:szCs w:val="20"/>
              </w:rPr>
              <w:t>Ladies – Red Tees</w:t>
            </w:r>
          </w:p>
        </w:tc>
      </w:tr>
    </w:tbl>
    <w:p w:rsidR="00E31905" w:rsidRPr="00D62E11" w:rsidRDefault="00E31905" w:rsidP="00E31905">
      <w:pPr>
        <w:spacing w:before="100" w:beforeAutospacing="1" w:after="100" w:afterAutospacing="1" w:line="240" w:lineRule="auto"/>
        <w:rPr>
          <w:rFonts w:ascii="Arial" w:hAnsi="Arial" w:cs="Arial"/>
          <w:i/>
          <w:iCs/>
          <w:color w:val="FF0000"/>
          <w:sz w:val="28"/>
          <w:szCs w:val="28"/>
          <w:u w:val="single"/>
        </w:rPr>
      </w:pPr>
      <w:r w:rsidRPr="00D62E11">
        <w:rPr>
          <w:rFonts w:ascii="Arial" w:hAnsi="Arial" w:cs="Arial"/>
          <w:i/>
          <w:iCs/>
          <w:color w:val="FF0000"/>
          <w:sz w:val="28"/>
          <w:szCs w:val="28"/>
          <w:u w:val="single"/>
        </w:rPr>
        <w:t xml:space="preserve">RULES DISPUTES </w:t>
      </w:r>
    </w:p>
    <w:p w:rsidR="00E31905" w:rsidRPr="00D62E11" w:rsidRDefault="00E31905" w:rsidP="00E31905">
      <w:pPr>
        <w:spacing w:before="100" w:beforeAutospacing="1" w:after="100" w:afterAutospacing="1" w:line="240" w:lineRule="auto"/>
        <w:rPr>
          <w:sz w:val="24"/>
          <w:szCs w:val="24"/>
        </w:rPr>
      </w:pPr>
      <w:r w:rsidRPr="00D62E11">
        <w:rPr>
          <w:rFonts w:ascii="Arial" w:hAnsi="Arial" w:cs="Arial"/>
          <w:iCs/>
          <w:sz w:val="24"/>
          <w:szCs w:val="24"/>
        </w:rPr>
        <w:t xml:space="preserve">Rules in question will be decided by the Tournament Committee.  Participants that have rule questions are asked to play two balls and score both.  The tournament committee (with exclusion of any committee members effected by decision) will announce decision upon completion of the round.  </w:t>
      </w:r>
    </w:p>
    <w:p w:rsidR="00E31905" w:rsidRDefault="00D62E11" w:rsidP="00D62E11">
      <w:pPr>
        <w:rPr>
          <w:rFonts w:ascii="Arial" w:hAnsi="Arial" w:cs="Arial"/>
          <w:sz w:val="21"/>
          <w:szCs w:val="21"/>
        </w:rPr>
      </w:pPr>
      <w:r w:rsidRPr="00D62E11">
        <w:rPr>
          <w:rFonts w:ascii="Arial" w:hAnsi="Arial" w:cs="Arial"/>
          <w:i/>
          <w:iCs/>
          <w:color w:val="FF0000"/>
          <w:sz w:val="28"/>
          <w:szCs w:val="28"/>
          <w:u w:val="single"/>
        </w:rPr>
        <w:t>CALCUTTA RULES</w:t>
      </w:r>
      <w:r w:rsidRPr="00D62E11">
        <w:rPr>
          <w:rFonts w:ascii="Arial" w:hAnsi="Arial" w:cs="Arial"/>
          <w:color w:val="7B7B7B"/>
          <w:sz w:val="21"/>
          <w:szCs w:val="21"/>
        </w:rPr>
        <w:br/>
      </w:r>
      <w:r w:rsidRPr="00D62E11">
        <w:rPr>
          <w:rFonts w:ascii="Arial" w:hAnsi="Arial" w:cs="Arial"/>
          <w:color w:val="7B7B7B"/>
          <w:sz w:val="21"/>
          <w:szCs w:val="21"/>
        </w:rPr>
        <w:br/>
      </w:r>
      <w:r w:rsidR="00E31905">
        <w:rPr>
          <w:rFonts w:ascii="Arial" w:hAnsi="Arial" w:cs="Arial"/>
          <w:sz w:val="21"/>
          <w:szCs w:val="21"/>
        </w:rPr>
        <w:t>SATURDAY NIGHT</w:t>
      </w:r>
      <w:r w:rsidRPr="00D62E11">
        <w:rPr>
          <w:rFonts w:ascii="Arial" w:hAnsi="Arial" w:cs="Arial"/>
          <w:sz w:val="21"/>
          <w:szCs w:val="21"/>
        </w:rPr>
        <w:t>, ALL PARTICIPATING TEAMS IN THE TOURNEY ARE INDIVIDUALLY PUT UP FOR BIDDING IN AN AUCTION STYLE FORMAT.  THE OPENING BID FOR EACH TEAM</w:t>
      </w:r>
      <w:r w:rsidR="00E31905">
        <w:rPr>
          <w:rFonts w:ascii="Arial" w:hAnsi="Arial" w:cs="Arial"/>
          <w:sz w:val="21"/>
          <w:szCs w:val="21"/>
        </w:rPr>
        <w:t xml:space="preserve"> STARTS OUT AT 50 DOLLARS AND RISES IN 25 </w:t>
      </w:r>
      <w:r w:rsidRPr="00D62E11">
        <w:rPr>
          <w:rFonts w:ascii="Arial" w:hAnsi="Arial" w:cs="Arial"/>
          <w:sz w:val="21"/>
          <w:szCs w:val="21"/>
        </w:rPr>
        <w:t xml:space="preserve">DOLLAR INCREMENTS.      </w:t>
      </w:r>
      <w:r w:rsidRPr="00D62E11">
        <w:rPr>
          <w:rFonts w:ascii="Arial" w:hAnsi="Arial" w:cs="Arial"/>
          <w:sz w:val="21"/>
          <w:szCs w:val="21"/>
        </w:rPr>
        <w:br/>
      </w:r>
      <w:r w:rsidRPr="00D62E11">
        <w:rPr>
          <w:rFonts w:ascii="Arial" w:hAnsi="Arial" w:cs="Arial"/>
          <w:sz w:val="21"/>
          <w:szCs w:val="21"/>
        </w:rPr>
        <w:br/>
        <w:t xml:space="preserve">ANY PERSON IN THE ROOM, WHETHER THEY ARE PLAYING IN THE TOURNAMENT OR ARE JUST A SPECTATOR IS ELIGIBLE TO BID ON </w:t>
      </w:r>
      <w:proofErr w:type="gramStart"/>
      <w:r w:rsidRPr="00D62E11">
        <w:rPr>
          <w:rFonts w:ascii="Arial" w:hAnsi="Arial" w:cs="Arial"/>
          <w:sz w:val="21"/>
          <w:szCs w:val="21"/>
        </w:rPr>
        <w:t>ANY AND ALL</w:t>
      </w:r>
      <w:proofErr w:type="gramEnd"/>
      <w:r w:rsidRPr="00D62E11">
        <w:rPr>
          <w:rFonts w:ascii="Arial" w:hAnsi="Arial" w:cs="Arial"/>
          <w:sz w:val="21"/>
          <w:szCs w:val="21"/>
        </w:rPr>
        <w:t xml:space="preserve"> OF THE TEAMS.  THERE IS NO RESTRICTION ON HOW MUCH THEY CAN BID ON A TEAM AND THERE IS ALSO NO RESTRICTION ON HOW MANY TEAMS THEY </w:t>
      </w:r>
      <w:proofErr w:type="gramStart"/>
      <w:r w:rsidRPr="00D62E11">
        <w:rPr>
          <w:rFonts w:ascii="Arial" w:hAnsi="Arial" w:cs="Arial"/>
          <w:sz w:val="21"/>
          <w:szCs w:val="21"/>
        </w:rPr>
        <w:t>ARE ALLOWED TO</w:t>
      </w:r>
      <w:proofErr w:type="gramEnd"/>
      <w:r w:rsidRPr="00D62E11">
        <w:rPr>
          <w:rFonts w:ascii="Arial" w:hAnsi="Arial" w:cs="Arial"/>
          <w:sz w:val="21"/>
          <w:szCs w:val="21"/>
        </w:rPr>
        <w:t xml:space="preserve"> BID ON.</w:t>
      </w:r>
    </w:p>
    <w:p w:rsidR="00EB184D" w:rsidRDefault="00E31905" w:rsidP="00D62E11">
      <w:pPr>
        <w:rPr>
          <w:rFonts w:ascii="Arial" w:hAnsi="Arial" w:cs="Arial"/>
          <w:sz w:val="21"/>
          <w:szCs w:val="21"/>
        </w:rPr>
      </w:pPr>
      <w:r>
        <w:rPr>
          <w:rFonts w:ascii="Arial" w:hAnsi="Arial" w:cs="Arial"/>
          <w:sz w:val="21"/>
          <w:szCs w:val="21"/>
        </w:rPr>
        <w:t xml:space="preserve">THE CALCUTTA IS FOR </w:t>
      </w:r>
      <w:r w:rsidR="00EB184D">
        <w:rPr>
          <w:rFonts w:ascii="Arial" w:hAnsi="Arial" w:cs="Arial"/>
          <w:sz w:val="21"/>
          <w:szCs w:val="21"/>
        </w:rPr>
        <w:t xml:space="preserve">SUNDAY ROUND ONLY AND WILL BE SEPERATED INTO APPLICALE FLIGHTS DEFINED EARLIER.  </w:t>
      </w:r>
    </w:p>
    <w:p w:rsidR="00D62E11" w:rsidRPr="00D62E11" w:rsidRDefault="00D62E11" w:rsidP="00D62E11">
      <w:pPr>
        <w:rPr>
          <w:rFonts w:ascii="Arial" w:hAnsi="Arial" w:cs="Arial"/>
          <w:sz w:val="21"/>
          <w:szCs w:val="21"/>
        </w:rPr>
      </w:pPr>
      <w:r w:rsidRPr="00D62E11">
        <w:rPr>
          <w:rFonts w:ascii="Arial" w:hAnsi="Arial" w:cs="Arial"/>
          <w:sz w:val="21"/>
          <w:szCs w:val="21"/>
        </w:rPr>
        <w:t xml:space="preserve">THE TEAMS PLAYING IN THE TOURNEY ARE ALSO ALLOWED TO BID ON THEMSELVES OR EVEN OTHER TEAMS IN THE TOURNAMENT.  </w:t>
      </w:r>
      <w:r w:rsidRPr="00D62E11">
        <w:rPr>
          <w:rFonts w:ascii="Arial" w:hAnsi="Arial" w:cs="Arial"/>
          <w:sz w:val="21"/>
          <w:szCs w:val="21"/>
        </w:rPr>
        <w:br/>
      </w:r>
      <w:r w:rsidRPr="00D62E11">
        <w:rPr>
          <w:rFonts w:ascii="Arial" w:hAnsi="Arial" w:cs="Arial"/>
          <w:sz w:val="21"/>
          <w:szCs w:val="21"/>
        </w:rPr>
        <w:br/>
        <w:t>(ONCE A FINAL BID PRICE HAS BEEN DETERMINED ON A TEAM, THAT TEAM HAS THE RIGHT TO BUY HALF OF THEMSELFS AND "SPLIT THE ACTION" WITH THE WINNING BIDDER.  For example: IF JOE SPECTATOR WINS THE BID ON A TEAM, THEN HE MUST OFFER THAT TEAM THE OPTION OF BUYING HALF OF THEMSELVES.)</w:t>
      </w:r>
      <w:r w:rsidRPr="00D62E11">
        <w:rPr>
          <w:rFonts w:ascii="Arial" w:hAnsi="Arial" w:cs="Arial"/>
          <w:sz w:val="21"/>
          <w:szCs w:val="21"/>
        </w:rPr>
        <w:br/>
      </w:r>
      <w:r w:rsidRPr="00D62E11">
        <w:rPr>
          <w:rFonts w:ascii="Arial" w:hAnsi="Arial" w:cs="Arial"/>
          <w:sz w:val="21"/>
          <w:szCs w:val="21"/>
        </w:rPr>
        <w:br/>
        <w:t>ONCE ALL TEAMS IN THE TOURNAMENT HAVE BEEN BID ON, THE TOTAL IS POOLED AND CALCULATED AND THE FINAL AMOUNT RESULTS IN THE CALCUTTA PRIZE POOL.   A TYPICAL CALCUTTA PAYOUT STRUCTURE WOULD RESULT IN THE TOP THREE FINISHING TEAMS IN THE TOURNEY GETTING PAID ON A 50, 30, AND 20 PRIZE POOL PERCENTAGE BASES OR A FIRST AND SECOND PLACE PAYOUT PAID ON A 70-30 % SPLIT.</w:t>
      </w:r>
      <w:r w:rsidRPr="00D62E11">
        <w:rPr>
          <w:rFonts w:ascii="Arial" w:hAnsi="Arial" w:cs="Arial"/>
          <w:sz w:val="21"/>
          <w:szCs w:val="21"/>
        </w:rPr>
        <w:br/>
        <w:t>( REMEMBER; THE TEAM FINSHING IN THE TOP THREE SPOTS WOULD NOT GET PAID ANY OF THE CALCUTTA MONEY UNLESS THEY HAD EITHER WON THE BID FOR THEMSELVES OR HAD BOUGHT HALF OF THEMSELVES FROM THE WINNING BIDDER.  OTHERWISE THEY WOULD ONLY BE ELIGIBLE FOR THE REGULAR PAYOUTS FROM</w:t>
      </w:r>
      <w:r w:rsidR="00EB184D">
        <w:rPr>
          <w:rFonts w:ascii="Arial" w:hAnsi="Arial" w:cs="Arial"/>
          <w:sz w:val="21"/>
          <w:szCs w:val="21"/>
        </w:rPr>
        <w:t xml:space="preserve"> THE ACTUAL TOURNAMENT ITSELF).</w:t>
      </w:r>
      <w:r w:rsidRPr="00D62E11">
        <w:rPr>
          <w:rFonts w:ascii="Arial" w:hAnsi="Arial" w:cs="Arial"/>
          <w:sz w:val="21"/>
          <w:szCs w:val="21"/>
        </w:rPr>
        <w:br/>
      </w:r>
    </w:p>
    <w:p w:rsidR="00D62E11" w:rsidRPr="00D62E11" w:rsidRDefault="00D62E11" w:rsidP="00D62E11">
      <w:pPr>
        <w:rPr>
          <w:rFonts w:ascii="Arial" w:hAnsi="Arial" w:cs="Arial"/>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7"/>
        <w:gridCol w:w="6863"/>
      </w:tblGrid>
      <w:tr w:rsidR="00C87E94" w:rsidTr="00273D2F">
        <w:tc>
          <w:tcPr>
            <w:tcW w:w="2425" w:type="dxa"/>
          </w:tcPr>
          <w:p w:rsidR="00C87E94" w:rsidRDefault="00C87E94" w:rsidP="00273D2F">
            <w:pPr>
              <w:jc w:val="center"/>
            </w:pPr>
            <w:r>
              <w:rPr>
                <w:noProof/>
              </w:rPr>
              <w:drawing>
                <wp:inline distT="0" distB="0" distL="0" distR="0" wp14:anchorId="66190ECE" wp14:editId="6A59EA8C">
                  <wp:extent cx="1448905" cy="1219200"/>
                  <wp:effectExtent l="0" t="0" r="0" b="0"/>
                  <wp:docPr id="8" name="Picture 8" descr="C:\Users\Server - Office\AppData\Local\Microsoft\Windows\INetCache\Content.Word\50th Member- Gue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erver - Office\AppData\Local\Microsoft\Windows\INetCache\Content.Word\50th Member- Guest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7591" cy="1268582"/>
                          </a:xfrm>
                          <a:prstGeom prst="rect">
                            <a:avLst/>
                          </a:prstGeom>
                          <a:noFill/>
                          <a:ln>
                            <a:noFill/>
                          </a:ln>
                        </pic:spPr>
                      </pic:pic>
                    </a:graphicData>
                  </a:graphic>
                </wp:inline>
              </w:drawing>
            </w:r>
          </w:p>
        </w:tc>
        <w:tc>
          <w:tcPr>
            <w:tcW w:w="6925" w:type="dxa"/>
          </w:tcPr>
          <w:p w:rsidR="00C87E94" w:rsidRDefault="00C87E94" w:rsidP="00273D2F">
            <w:pPr>
              <w:rPr>
                <w:color w:val="808000"/>
                <w:sz w:val="20"/>
                <w:szCs w:val="20"/>
              </w:rPr>
            </w:pPr>
          </w:p>
          <w:p w:rsidR="00C87E94" w:rsidRPr="002811AC" w:rsidRDefault="00C87E94" w:rsidP="00273D2F">
            <w:pPr>
              <w:rPr>
                <w:color w:val="808000"/>
                <w:sz w:val="20"/>
                <w:szCs w:val="20"/>
              </w:rPr>
            </w:pPr>
          </w:p>
          <w:p w:rsidR="00C87E94" w:rsidRDefault="00C87E94" w:rsidP="00273D2F">
            <w:pPr>
              <w:rPr>
                <w:color w:val="808000"/>
                <w:sz w:val="44"/>
                <w:szCs w:val="44"/>
                <w:u w:val="single"/>
              </w:rPr>
            </w:pPr>
            <w:r w:rsidRPr="00F76EC1">
              <w:rPr>
                <w:color w:val="808000"/>
                <w:sz w:val="44"/>
                <w:szCs w:val="44"/>
                <w:u w:val="single"/>
              </w:rPr>
              <w:t xml:space="preserve">Member–Guest </w:t>
            </w:r>
            <w:r>
              <w:rPr>
                <w:color w:val="808000"/>
                <w:sz w:val="44"/>
                <w:szCs w:val="44"/>
                <w:u w:val="single"/>
              </w:rPr>
              <w:t>Tournament Prizes</w:t>
            </w:r>
          </w:p>
          <w:p w:rsidR="00C87E94" w:rsidRPr="002811AC" w:rsidRDefault="00C87E94" w:rsidP="00273D2F">
            <w:pPr>
              <w:jc w:val="center"/>
              <w:rPr>
                <w:i/>
                <w:sz w:val="24"/>
                <w:szCs w:val="24"/>
              </w:rPr>
            </w:pPr>
          </w:p>
        </w:tc>
      </w:tr>
    </w:tbl>
    <w:p w:rsidR="00D62E11" w:rsidRDefault="00D62E11" w:rsidP="00D62E11"/>
    <w:p w:rsidR="00C87E94" w:rsidRPr="0022557C" w:rsidRDefault="00C87E94" w:rsidP="00D62E11">
      <w:pPr>
        <w:rPr>
          <w:rFonts w:ascii="Arial" w:hAnsi="Arial" w:cs="Arial"/>
          <w:b/>
          <w:color w:val="FF0000"/>
          <w:sz w:val="28"/>
          <w:szCs w:val="28"/>
          <w:u w:val="single"/>
        </w:rPr>
      </w:pPr>
      <w:r w:rsidRPr="0022557C">
        <w:rPr>
          <w:rFonts w:ascii="Arial" w:hAnsi="Arial" w:cs="Arial"/>
          <w:b/>
          <w:color w:val="FF0000"/>
          <w:sz w:val="28"/>
          <w:szCs w:val="28"/>
          <w:u w:val="single"/>
        </w:rPr>
        <w:t>Saturday:</w:t>
      </w:r>
    </w:p>
    <w:p w:rsidR="00C87E94" w:rsidRPr="0022557C" w:rsidRDefault="00C87E94" w:rsidP="00C87E94">
      <w:pPr>
        <w:ind w:left="720"/>
        <w:rPr>
          <w:rFonts w:ascii="Arial" w:hAnsi="Arial" w:cs="Arial"/>
          <w:sz w:val="28"/>
          <w:szCs w:val="28"/>
        </w:rPr>
      </w:pPr>
      <w:r w:rsidRPr="0022557C">
        <w:rPr>
          <w:rFonts w:ascii="Arial" w:hAnsi="Arial" w:cs="Arial"/>
          <w:sz w:val="28"/>
          <w:szCs w:val="28"/>
        </w:rPr>
        <w:t>Closest to the Pins</w:t>
      </w:r>
      <w:r w:rsidRPr="0022557C">
        <w:rPr>
          <w:rFonts w:ascii="Arial" w:hAnsi="Arial" w:cs="Arial"/>
          <w:sz w:val="28"/>
          <w:szCs w:val="28"/>
        </w:rPr>
        <w:t xml:space="preserve"> - Merchandise</w:t>
      </w:r>
    </w:p>
    <w:p w:rsidR="00C87E94" w:rsidRPr="0022557C" w:rsidRDefault="00C87E94" w:rsidP="00C87E94">
      <w:pPr>
        <w:ind w:left="720"/>
        <w:rPr>
          <w:rFonts w:ascii="Arial" w:hAnsi="Arial" w:cs="Arial"/>
          <w:sz w:val="28"/>
          <w:szCs w:val="28"/>
        </w:rPr>
      </w:pPr>
      <w:r w:rsidRPr="0022557C">
        <w:rPr>
          <w:rFonts w:ascii="Arial" w:hAnsi="Arial" w:cs="Arial"/>
          <w:sz w:val="28"/>
          <w:szCs w:val="28"/>
        </w:rPr>
        <w:t>Longest Drive</w:t>
      </w:r>
      <w:r w:rsidRPr="0022557C">
        <w:rPr>
          <w:rFonts w:ascii="Arial" w:hAnsi="Arial" w:cs="Arial"/>
          <w:sz w:val="28"/>
          <w:szCs w:val="28"/>
        </w:rPr>
        <w:t xml:space="preserve"> - Merchandise</w:t>
      </w:r>
    </w:p>
    <w:p w:rsidR="00C87E94" w:rsidRPr="0022557C" w:rsidRDefault="00C87E94" w:rsidP="00C87E94">
      <w:pPr>
        <w:ind w:left="720"/>
        <w:rPr>
          <w:rFonts w:ascii="Arial" w:hAnsi="Arial" w:cs="Arial"/>
          <w:sz w:val="28"/>
          <w:szCs w:val="28"/>
        </w:rPr>
      </w:pPr>
      <w:r w:rsidRPr="0022557C">
        <w:rPr>
          <w:rFonts w:ascii="Arial" w:hAnsi="Arial" w:cs="Arial"/>
          <w:sz w:val="28"/>
          <w:szCs w:val="28"/>
        </w:rPr>
        <w:t>Longest Putt</w:t>
      </w:r>
      <w:r w:rsidRPr="0022557C">
        <w:rPr>
          <w:rFonts w:ascii="Arial" w:hAnsi="Arial" w:cs="Arial"/>
          <w:sz w:val="28"/>
          <w:szCs w:val="28"/>
        </w:rPr>
        <w:t xml:space="preserve"> - Merchandise</w:t>
      </w:r>
    </w:p>
    <w:p w:rsidR="00C87E94" w:rsidRPr="0022557C" w:rsidRDefault="00C87E94" w:rsidP="00C87E94">
      <w:pPr>
        <w:ind w:left="720"/>
        <w:rPr>
          <w:rFonts w:ascii="Arial" w:hAnsi="Arial" w:cs="Arial"/>
          <w:sz w:val="28"/>
          <w:szCs w:val="28"/>
        </w:rPr>
      </w:pPr>
      <w:r w:rsidRPr="0022557C">
        <w:rPr>
          <w:rFonts w:ascii="Arial" w:hAnsi="Arial" w:cs="Arial"/>
          <w:sz w:val="28"/>
          <w:szCs w:val="28"/>
        </w:rPr>
        <w:t xml:space="preserve">Best Dressed </w:t>
      </w:r>
      <w:r w:rsidRPr="0022557C">
        <w:rPr>
          <w:rFonts w:ascii="Arial" w:hAnsi="Arial" w:cs="Arial"/>
          <w:sz w:val="28"/>
          <w:szCs w:val="28"/>
        </w:rPr>
        <w:t>- Merchandise</w:t>
      </w:r>
    </w:p>
    <w:p w:rsidR="00C87E94" w:rsidRPr="0022557C" w:rsidRDefault="00C87E94" w:rsidP="00C87E94">
      <w:pPr>
        <w:ind w:left="720"/>
        <w:rPr>
          <w:rFonts w:ascii="Arial" w:hAnsi="Arial" w:cs="Arial"/>
          <w:sz w:val="28"/>
          <w:szCs w:val="28"/>
        </w:rPr>
      </w:pPr>
      <w:r w:rsidRPr="0022557C">
        <w:rPr>
          <w:rFonts w:ascii="Arial" w:hAnsi="Arial" w:cs="Arial"/>
          <w:sz w:val="28"/>
          <w:szCs w:val="28"/>
        </w:rPr>
        <w:t>Low Score</w:t>
      </w:r>
      <w:r w:rsidR="0022557C" w:rsidRPr="0022557C">
        <w:rPr>
          <w:rFonts w:ascii="Arial" w:hAnsi="Arial" w:cs="Arial"/>
          <w:sz w:val="28"/>
          <w:szCs w:val="28"/>
        </w:rPr>
        <w:t xml:space="preserve"> Saturday (Flights – First &amp; Second)</w:t>
      </w:r>
      <w:r w:rsidRPr="0022557C">
        <w:rPr>
          <w:rFonts w:ascii="Arial" w:hAnsi="Arial" w:cs="Arial"/>
          <w:sz w:val="28"/>
          <w:szCs w:val="28"/>
        </w:rPr>
        <w:t>:</w:t>
      </w:r>
    </w:p>
    <w:p w:rsidR="00C87E94" w:rsidRPr="0022557C" w:rsidRDefault="00C87E94" w:rsidP="00C87E94">
      <w:pPr>
        <w:ind w:left="1440"/>
        <w:rPr>
          <w:rFonts w:ascii="Arial" w:hAnsi="Arial" w:cs="Arial"/>
          <w:sz w:val="28"/>
          <w:szCs w:val="28"/>
        </w:rPr>
      </w:pPr>
      <w:r w:rsidRPr="0022557C">
        <w:rPr>
          <w:rFonts w:ascii="Arial" w:hAnsi="Arial" w:cs="Arial"/>
          <w:sz w:val="28"/>
          <w:szCs w:val="28"/>
        </w:rPr>
        <w:t>Gross</w:t>
      </w:r>
      <w:r w:rsidR="0022557C" w:rsidRPr="0022557C">
        <w:rPr>
          <w:rFonts w:ascii="Arial" w:hAnsi="Arial" w:cs="Arial"/>
          <w:sz w:val="28"/>
          <w:szCs w:val="28"/>
        </w:rPr>
        <w:t xml:space="preserve"> – Cash or Merchandise</w:t>
      </w:r>
    </w:p>
    <w:p w:rsidR="00C87E94" w:rsidRPr="0022557C" w:rsidRDefault="00C87E94" w:rsidP="00C87E94">
      <w:pPr>
        <w:ind w:left="1440"/>
        <w:rPr>
          <w:rFonts w:ascii="Arial" w:hAnsi="Arial" w:cs="Arial"/>
        </w:rPr>
      </w:pPr>
      <w:r w:rsidRPr="0022557C">
        <w:rPr>
          <w:rFonts w:ascii="Arial" w:hAnsi="Arial" w:cs="Arial"/>
          <w:sz w:val="28"/>
          <w:szCs w:val="28"/>
        </w:rPr>
        <w:t xml:space="preserve">Net </w:t>
      </w:r>
      <w:r w:rsidR="0022557C" w:rsidRPr="0022557C">
        <w:rPr>
          <w:rFonts w:ascii="Arial" w:hAnsi="Arial" w:cs="Arial"/>
          <w:sz w:val="28"/>
          <w:szCs w:val="28"/>
        </w:rPr>
        <w:t>–</w:t>
      </w:r>
      <w:r w:rsidRPr="0022557C">
        <w:rPr>
          <w:rFonts w:ascii="Arial" w:hAnsi="Arial" w:cs="Arial"/>
          <w:sz w:val="28"/>
          <w:szCs w:val="28"/>
        </w:rPr>
        <w:t xml:space="preserve"> </w:t>
      </w:r>
      <w:r w:rsidR="0022557C" w:rsidRPr="0022557C">
        <w:rPr>
          <w:rFonts w:ascii="Arial" w:hAnsi="Arial" w:cs="Arial"/>
          <w:sz w:val="28"/>
          <w:szCs w:val="28"/>
        </w:rPr>
        <w:t>Cash or Merchandise</w:t>
      </w:r>
    </w:p>
    <w:p w:rsidR="00C87E94" w:rsidRDefault="00C87E94" w:rsidP="00C87E94">
      <w:pPr>
        <w:ind w:left="1440"/>
      </w:pPr>
    </w:p>
    <w:p w:rsidR="00C87E94" w:rsidRPr="0022557C" w:rsidRDefault="00C87E94" w:rsidP="00C87E94">
      <w:pPr>
        <w:rPr>
          <w:rFonts w:ascii="Arial" w:hAnsi="Arial" w:cs="Arial"/>
          <w:b/>
          <w:color w:val="FF0000"/>
          <w:sz w:val="28"/>
          <w:szCs w:val="28"/>
          <w:u w:val="single"/>
        </w:rPr>
      </w:pPr>
      <w:r w:rsidRPr="0022557C">
        <w:rPr>
          <w:rFonts w:ascii="Arial" w:hAnsi="Arial" w:cs="Arial"/>
          <w:b/>
          <w:color w:val="FF0000"/>
          <w:sz w:val="28"/>
          <w:szCs w:val="28"/>
          <w:u w:val="single"/>
        </w:rPr>
        <w:t xml:space="preserve">Sunday: </w:t>
      </w:r>
    </w:p>
    <w:p w:rsidR="00C87E94" w:rsidRPr="0022557C" w:rsidRDefault="00C87E94" w:rsidP="00C87E94">
      <w:pPr>
        <w:ind w:left="720"/>
        <w:rPr>
          <w:rFonts w:ascii="Arial" w:hAnsi="Arial" w:cs="Arial"/>
          <w:sz w:val="28"/>
          <w:szCs w:val="28"/>
        </w:rPr>
      </w:pPr>
      <w:r w:rsidRPr="0022557C">
        <w:rPr>
          <w:rFonts w:ascii="Arial" w:hAnsi="Arial" w:cs="Arial"/>
          <w:sz w:val="28"/>
          <w:szCs w:val="28"/>
        </w:rPr>
        <w:t>Closest to the Pins</w:t>
      </w:r>
      <w:r w:rsidRPr="0022557C">
        <w:rPr>
          <w:rFonts w:ascii="Arial" w:hAnsi="Arial" w:cs="Arial"/>
          <w:sz w:val="28"/>
          <w:szCs w:val="28"/>
        </w:rPr>
        <w:t xml:space="preserve"> – Merchandise </w:t>
      </w:r>
    </w:p>
    <w:p w:rsidR="00C87E94" w:rsidRPr="0022557C" w:rsidRDefault="00C87E94" w:rsidP="00C87E94">
      <w:pPr>
        <w:ind w:left="720"/>
        <w:rPr>
          <w:rFonts w:ascii="Arial" w:hAnsi="Arial" w:cs="Arial"/>
          <w:sz w:val="28"/>
          <w:szCs w:val="28"/>
        </w:rPr>
      </w:pPr>
      <w:r w:rsidRPr="0022557C">
        <w:rPr>
          <w:rFonts w:ascii="Arial" w:hAnsi="Arial" w:cs="Arial"/>
          <w:sz w:val="28"/>
          <w:szCs w:val="28"/>
        </w:rPr>
        <w:t>Longest Drive</w:t>
      </w:r>
      <w:r w:rsidRPr="0022557C">
        <w:rPr>
          <w:rFonts w:ascii="Arial" w:hAnsi="Arial" w:cs="Arial"/>
          <w:sz w:val="28"/>
          <w:szCs w:val="28"/>
        </w:rPr>
        <w:t xml:space="preserve"> - Merchandise</w:t>
      </w:r>
    </w:p>
    <w:p w:rsidR="00C87E94" w:rsidRPr="0022557C" w:rsidRDefault="00C87E94" w:rsidP="00C87E94">
      <w:pPr>
        <w:ind w:left="720"/>
        <w:rPr>
          <w:rFonts w:ascii="Arial" w:hAnsi="Arial" w:cs="Arial"/>
          <w:sz w:val="28"/>
          <w:szCs w:val="28"/>
        </w:rPr>
      </w:pPr>
      <w:r w:rsidRPr="0022557C">
        <w:rPr>
          <w:rFonts w:ascii="Arial" w:hAnsi="Arial" w:cs="Arial"/>
          <w:sz w:val="28"/>
          <w:szCs w:val="28"/>
        </w:rPr>
        <w:t>Longest Putt</w:t>
      </w:r>
      <w:r w:rsidRPr="0022557C">
        <w:rPr>
          <w:rFonts w:ascii="Arial" w:hAnsi="Arial" w:cs="Arial"/>
          <w:sz w:val="28"/>
          <w:szCs w:val="28"/>
        </w:rPr>
        <w:t xml:space="preserve"> - Merchandise</w:t>
      </w:r>
    </w:p>
    <w:p w:rsidR="00C87E94" w:rsidRPr="0022557C" w:rsidRDefault="00C87E94" w:rsidP="00C87E94">
      <w:pPr>
        <w:ind w:left="720"/>
        <w:rPr>
          <w:rFonts w:ascii="Arial" w:hAnsi="Arial" w:cs="Arial"/>
          <w:sz w:val="28"/>
          <w:szCs w:val="28"/>
        </w:rPr>
      </w:pPr>
      <w:r w:rsidRPr="0022557C">
        <w:rPr>
          <w:rFonts w:ascii="Arial" w:hAnsi="Arial" w:cs="Arial"/>
          <w:sz w:val="28"/>
          <w:szCs w:val="28"/>
        </w:rPr>
        <w:t>Worst Score:</w:t>
      </w:r>
    </w:p>
    <w:p w:rsidR="00C87E94" w:rsidRPr="0022557C" w:rsidRDefault="00C87E94" w:rsidP="00C87E94">
      <w:pPr>
        <w:ind w:left="1440"/>
        <w:rPr>
          <w:rFonts w:ascii="Arial" w:hAnsi="Arial" w:cs="Arial"/>
          <w:sz w:val="28"/>
          <w:szCs w:val="28"/>
        </w:rPr>
      </w:pPr>
      <w:r w:rsidRPr="0022557C">
        <w:rPr>
          <w:rFonts w:ascii="Arial" w:hAnsi="Arial" w:cs="Arial"/>
          <w:sz w:val="28"/>
          <w:szCs w:val="28"/>
        </w:rPr>
        <w:t>Net - Merchandise</w:t>
      </w:r>
    </w:p>
    <w:p w:rsidR="00C87E94" w:rsidRPr="0022557C" w:rsidRDefault="0022557C" w:rsidP="00C87E94">
      <w:pPr>
        <w:ind w:left="720"/>
        <w:rPr>
          <w:rFonts w:ascii="Arial" w:hAnsi="Arial" w:cs="Arial"/>
          <w:sz w:val="28"/>
          <w:szCs w:val="28"/>
        </w:rPr>
      </w:pPr>
      <w:r w:rsidRPr="0022557C">
        <w:rPr>
          <w:rFonts w:ascii="Arial" w:hAnsi="Arial" w:cs="Arial"/>
          <w:sz w:val="28"/>
          <w:szCs w:val="28"/>
        </w:rPr>
        <w:t>Low Score Two Day (</w:t>
      </w:r>
      <w:r w:rsidR="00C87E94" w:rsidRPr="0022557C">
        <w:rPr>
          <w:rFonts w:ascii="Arial" w:hAnsi="Arial" w:cs="Arial"/>
          <w:sz w:val="28"/>
          <w:szCs w:val="28"/>
        </w:rPr>
        <w:t>Flights</w:t>
      </w:r>
      <w:r w:rsidRPr="0022557C">
        <w:rPr>
          <w:rFonts w:ascii="Arial" w:hAnsi="Arial" w:cs="Arial"/>
          <w:sz w:val="28"/>
          <w:szCs w:val="28"/>
        </w:rPr>
        <w:t xml:space="preserve"> - First &amp; Second):</w:t>
      </w:r>
    </w:p>
    <w:p w:rsidR="00C87E94" w:rsidRPr="0022557C" w:rsidRDefault="00C87E94" w:rsidP="00C87E94">
      <w:pPr>
        <w:ind w:left="1440"/>
        <w:rPr>
          <w:rFonts w:ascii="Arial" w:hAnsi="Arial" w:cs="Arial"/>
          <w:sz w:val="28"/>
          <w:szCs w:val="28"/>
        </w:rPr>
      </w:pPr>
      <w:r w:rsidRPr="0022557C">
        <w:rPr>
          <w:rFonts w:ascii="Arial" w:hAnsi="Arial" w:cs="Arial"/>
          <w:sz w:val="28"/>
          <w:szCs w:val="28"/>
        </w:rPr>
        <w:t xml:space="preserve">Net – Cash </w:t>
      </w:r>
      <w:r w:rsidR="0022557C" w:rsidRPr="0022557C">
        <w:rPr>
          <w:rFonts w:ascii="Arial" w:hAnsi="Arial" w:cs="Arial"/>
          <w:sz w:val="28"/>
          <w:szCs w:val="28"/>
        </w:rPr>
        <w:t>+ Name on Club Trophy</w:t>
      </w:r>
    </w:p>
    <w:p w:rsidR="00C87E94" w:rsidRDefault="00C87E94" w:rsidP="00C87E94">
      <w:pPr>
        <w:ind w:left="720"/>
      </w:pPr>
    </w:p>
    <w:p w:rsidR="0022557C" w:rsidRPr="00B84BD8" w:rsidRDefault="0022557C" w:rsidP="0022557C">
      <w:pPr>
        <w:rPr>
          <w:i/>
        </w:rPr>
      </w:pPr>
      <w:r w:rsidRPr="00B84BD8">
        <w:rPr>
          <w:i/>
        </w:rPr>
        <w:t xml:space="preserve">*Cash prizes will be determined by participation and sponsorship.  </w:t>
      </w:r>
    </w:p>
    <w:p w:rsidR="00B84BD8" w:rsidRDefault="0022557C" w:rsidP="0022557C">
      <w:r w:rsidRPr="00B84BD8">
        <w:rPr>
          <w:i/>
        </w:rPr>
        <w:t>**Our goal is to provide our members and guests with an event tha</w:t>
      </w:r>
      <w:r w:rsidR="00B84BD8" w:rsidRPr="00B84BD8">
        <w:rPr>
          <w:i/>
        </w:rPr>
        <w:t>t represents the club</w:t>
      </w:r>
      <w:r w:rsidR="00B84BD8">
        <w:rPr>
          <w:i/>
        </w:rPr>
        <w:t>’</w:t>
      </w:r>
      <w:r w:rsidR="00B84BD8" w:rsidRPr="00B84BD8">
        <w:rPr>
          <w:i/>
        </w:rPr>
        <w:t>s mission.</w:t>
      </w:r>
    </w:p>
    <w:p w:rsidR="00B84BD8" w:rsidRDefault="00B84BD8" w:rsidP="0022557C"/>
    <w:p w:rsidR="0022557C" w:rsidRPr="00B84BD8" w:rsidRDefault="00B84BD8" w:rsidP="00B84BD8">
      <w:pPr>
        <w:jc w:val="center"/>
        <w:rPr>
          <w:b/>
          <w:u w:val="single"/>
        </w:rPr>
      </w:pPr>
      <w:r w:rsidRPr="00B84BD8">
        <w:rPr>
          <w:b/>
          <w:u w:val="single"/>
        </w:rPr>
        <w:t>Twin Valley Golf Club’s Mission</w:t>
      </w:r>
    </w:p>
    <w:p w:rsidR="00B84BD8" w:rsidRPr="00B84BD8" w:rsidRDefault="00B84BD8" w:rsidP="00B84BD8">
      <w:pPr>
        <w:jc w:val="center"/>
      </w:pPr>
      <w:r w:rsidRPr="00B84BD8">
        <w:t>“Creating memories, providing a valued recreational facility to the community, respecting the history and tradition of the game.”</w:t>
      </w:r>
    </w:p>
    <w:p w:rsidR="00B84BD8" w:rsidRDefault="00B84BD8" w:rsidP="00B84BD8">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7"/>
        <w:gridCol w:w="6863"/>
      </w:tblGrid>
      <w:tr w:rsidR="00B84BD8" w:rsidTr="00B84BD8">
        <w:tc>
          <w:tcPr>
            <w:tcW w:w="2425" w:type="dxa"/>
          </w:tcPr>
          <w:p w:rsidR="00B84BD8" w:rsidRDefault="00B84BD8" w:rsidP="00273D2F">
            <w:pPr>
              <w:jc w:val="center"/>
            </w:pPr>
            <w:r>
              <w:rPr>
                <w:noProof/>
              </w:rPr>
              <w:lastRenderedPageBreak/>
              <w:drawing>
                <wp:inline distT="0" distB="0" distL="0" distR="0" wp14:anchorId="30E1C242" wp14:editId="5FE6338B">
                  <wp:extent cx="1448905" cy="1219200"/>
                  <wp:effectExtent l="0" t="0" r="0" b="0"/>
                  <wp:docPr id="9" name="Picture 9" descr="C:\Users\Server - Office\AppData\Local\Microsoft\Windows\INetCache\Content.Word\50th Member- Gue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erver - Office\AppData\Local\Microsoft\Windows\INetCache\Content.Word\50th Member- Guest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7591" cy="1268582"/>
                          </a:xfrm>
                          <a:prstGeom prst="rect">
                            <a:avLst/>
                          </a:prstGeom>
                          <a:noFill/>
                          <a:ln>
                            <a:noFill/>
                          </a:ln>
                        </pic:spPr>
                      </pic:pic>
                    </a:graphicData>
                  </a:graphic>
                </wp:inline>
              </w:drawing>
            </w:r>
          </w:p>
        </w:tc>
        <w:tc>
          <w:tcPr>
            <w:tcW w:w="6925" w:type="dxa"/>
          </w:tcPr>
          <w:p w:rsidR="00B84BD8" w:rsidRDefault="00B84BD8" w:rsidP="00B84BD8">
            <w:pPr>
              <w:rPr>
                <w:color w:val="808000"/>
                <w:sz w:val="44"/>
                <w:szCs w:val="44"/>
                <w:u w:val="single"/>
              </w:rPr>
            </w:pPr>
            <w:r>
              <w:rPr>
                <w:color w:val="808000"/>
                <w:sz w:val="44"/>
                <w:szCs w:val="44"/>
                <w:u w:val="single"/>
              </w:rPr>
              <w:t xml:space="preserve">Sponsorship </w:t>
            </w:r>
          </w:p>
          <w:p w:rsidR="00B84BD8" w:rsidRPr="00B84BD8" w:rsidRDefault="00B84BD8" w:rsidP="00B84BD8">
            <w:pPr>
              <w:rPr>
                <w:color w:val="808000"/>
                <w:sz w:val="44"/>
                <w:szCs w:val="44"/>
                <w:u w:val="single"/>
              </w:rPr>
            </w:pPr>
            <w:r w:rsidRPr="00BA0A7B">
              <w:rPr>
                <w:rFonts w:ascii="Arial" w:eastAsia="Times New Roman" w:hAnsi="Arial" w:cs="Arial"/>
                <w:color w:val="555555"/>
                <w:sz w:val="24"/>
                <w:szCs w:val="24"/>
              </w:rPr>
              <w:t>This is a great opportunity to show your support for the event or market your company to a</w:t>
            </w:r>
            <w:r>
              <w:rPr>
                <w:rFonts w:ascii="Arial" w:eastAsia="Times New Roman" w:hAnsi="Arial" w:cs="Arial"/>
                <w:color w:val="555555"/>
                <w:sz w:val="24"/>
                <w:szCs w:val="24"/>
              </w:rPr>
              <w:t xml:space="preserve"> </w:t>
            </w:r>
            <w:r w:rsidRPr="00BA0A7B">
              <w:rPr>
                <w:rFonts w:ascii="Arial" w:eastAsia="Times New Roman" w:hAnsi="Arial" w:cs="Arial"/>
                <w:color w:val="555555"/>
                <w:sz w:val="24"/>
                <w:szCs w:val="24"/>
              </w:rPr>
              <w:t>captive t</w:t>
            </w:r>
            <w:r>
              <w:rPr>
                <w:rFonts w:ascii="Arial" w:eastAsia="Times New Roman" w:hAnsi="Arial" w:cs="Arial"/>
                <w:color w:val="555555"/>
                <w:sz w:val="24"/>
                <w:szCs w:val="24"/>
              </w:rPr>
              <w:t>wo</w:t>
            </w:r>
            <w:r w:rsidRPr="00BA0A7B">
              <w:rPr>
                <w:rFonts w:ascii="Arial" w:eastAsia="Times New Roman" w:hAnsi="Arial" w:cs="Arial"/>
                <w:color w:val="555555"/>
                <w:sz w:val="24"/>
                <w:szCs w:val="24"/>
              </w:rPr>
              <w:t>-day audience. We appreciate your support and patronage.</w:t>
            </w:r>
            <w:r w:rsidR="0004338C">
              <w:rPr>
                <w:rFonts w:ascii="Arial" w:eastAsia="Times New Roman" w:hAnsi="Arial" w:cs="Arial"/>
                <w:color w:val="555555"/>
                <w:sz w:val="24"/>
                <w:szCs w:val="24"/>
              </w:rPr>
              <w:t xml:space="preserve"> </w:t>
            </w:r>
          </w:p>
          <w:p w:rsidR="00B84BD8" w:rsidRDefault="00B84BD8" w:rsidP="00273D2F">
            <w:pPr>
              <w:jc w:val="center"/>
              <w:rPr>
                <w:i/>
                <w:sz w:val="24"/>
                <w:szCs w:val="24"/>
              </w:rPr>
            </w:pPr>
          </w:p>
          <w:p w:rsidR="0004338C" w:rsidRPr="0004338C" w:rsidRDefault="0004338C" w:rsidP="00273D2F">
            <w:pPr>
              <w:jc w:val="center"/>
              <w:rPr>
                <w:b/>
                <w:i/>
                <w:sz w:val="24"/>
                <w:szCs w:val="24"/>
              </w:rPr>
            </w:pPr>
            <w:r w:rsidRPr="0004338C">
              <w:rPr>
                <w:b/>
                <w:i/>
                <w:sz w:val="24"/>
                <w:szCs w:val="24"/>
              </w:rPr>
              <w:t>Sponsor commitment and art must be received by Wednesday 5</w:t>
            </w:r>
            <w:r w:rsidRPr="0004338C">
              <w:rPr>
                <w:b/>
                <w:i/>
                <w:sz w:val="24"/>
                <w:szCs w:val="24"/>
                <w:vertAlign w:val="superscript"/>
              </w:rPr>
              <w:t>th</w:t>
            </w:r>
            <w:r w:rsidRPr="0004338C">
              <w:rPr>
                <w:b/>
                <w:i/>
                <w:sz w:val="24"/>
                <w:szCs w:val="24"/>
              </w:rPr>
              <w:t xml:space="preserve">. Call 704.694.2336 for more information </w:t>
            </w:r>
          </w:p>
        </w:tc>
      </w:tr>
    </w:tbl>
    <w:p w:rsidR="00B84BD8" w:rsidRDefault="00B84BD8" w:rsidP="00B84BD8">
      <w:pPr>
        <w:jc w:val="center"/>
      </w:pPr>
    </w:p>
    <w:tbl>
      <w:tblPr>
        <w:tblStyle w:val="TableGrid"/>
        <w:tblW w:w="0" w:type="auto"/>
        <w:tblLook w:val="04A0" w:firstRow="1" w:lastRow="0" w:firstColumn="1" w:lastColumn="0" w:noHBand="0" w:noVBand="1"/>
      </w:tblPr>
      <w:tblGrid>
        <w:gridCol w:w="2695"/>
        <w:gridCol w:w="6655"/>
      </w:tblGrid>
      <w:tr w:rsidR="0007428C" w:rsidTr="0007428C">
        <w:tc>
          <w:tcPr>
            <w:tcW w:w="2695" w:type="dxa"/>
          </w:tcPr>
          <w:p w:rsidR="0007428C" w:rsidRDefault="0007428C" w:rsidP="0007428C">
            <w:r>
              <w:t xml:space="preserve">Hole Sponsors: </w:t>
            </w:r>
          </w:p>
          <w:p w:rsidR="0007428C" w:rsidRDefault="0007428C" w:rsidP="00B84BD8"/>
        </w:tc>
        <w:tc>
          <w:tcPr>
            <w:tcW w:w="6655" w:type="dxa"/>
          </w:tcPr>
          <w:p w:rsidR="00A80558" w:rsidRDefault="0007428C" w:rsidP="00B84BD8">
            <w:r>
              <w:t xml:space="preserve">$150 per hole </w:t>
            </w:r>
            <w:r w:rsidR="00A80558">
              <w:t>– 2’ x 3’ hole sign and 8” x 10” Scoreboard Sign</w:t>
            </w:r>
          </w:p>
          <w:p w:rsidR="0007428C" w:rsidRPr="00522511" w:rsidRDefault="00A80558" w:rsidP="0007428C">
            <w:r>
              <w:t>I</w:t>
            </w:r>
            <w:r w:rsidR="0007428C">
              <w:t>ncludes 2 tickets to Friday night’s Welcome Social</w:t>
            </w:r>
          </w:p>
          <w:p w:rsidR="0007428C" w:rsidRDefault="0007428C" w:rsidP="00522511">
            <w:pPr>
              <w:rPr>
                <w:rFonts w:ascii="Arial" w:hAnsi="Arial" w:cs="Arial"/>
                <w:color w:val="808000"/>
                <w:sz w:val="20"/>
                <w:szCs w:val="20"/>
              </w:rPr>
            </w:pPr>
            <w:r w:rsidRPr="00866F8B">
              <w:rPr>
                <w:rFonts w:ascii="Arial" w:hAnsi="Arial" w:cs="Arial"/>
                <w:color w:val="808000"/>
                <w:sz w:val="20"/>
                <w:szCs w:val="20"/>
              </w:rPr>
              <w:t>Hors d'oeuvre</w:t>
            </w:r>
            <w:r>
              <w:rPr>
                <w:rFonts w:ascii="Arial" w:hAnsi="Arial" w:cs="Arial"/>
                <w:color w:val="808000"/>
                <w:sz w:val="20"/>
                <w:szCs w:val="20"/>
              </w:rPr>
              <w:t xml:space="preserve"> and music by Geno Marriott (Jazz).</w:t>
            </w:r>
            <w:r w:rsidRPr="00EC3DCB">
              <w:rPr>
                <w:rFonts w:ascii="Arial" w:hAnsi="Arial" w:cs="Arial"/>
                <w:i/>
                <w:color w:val="808000"/>
                <w:sz w:val="20"/>
                <w:szCs w:val="20"/>
              </w:rPr>
              <w:t xml:space="preserve"> </w:t>
            </w:r>
          </w:p>
          <w:p w:rsidR="0007428C" w:rsidRDefault="0007428C" w:rsidP="00522511">
            <w:pPr>
              <w:rPr>
                <w:rFonts w:ascii="Arial" w:hAnsi="Arial" w:cs="Arial"/>
                <w:color w:val="808000"/>
                <w:sz w:val="20"/>
                <w:szCs w:val="20"/>
              </w:rPr>
            </w:pPr>
            <w:r>
              <w:rPr>
                <w:noProof/>
                <w:color w:val="1D2129"/>
                <w:lang w:val="en"/>
              </w:rPr>
              <w:drawing>
                <wp:inline distT="0" distB="0" distL="0" distR="0" wp14:anchorId="52E911F0" wp14:editId="5261F3C3">
                  <wp:extent cx="1990725" cy="1015226"/>
                  <wp:effectExtent l="0" t="0" r="0" b="0"/>
                  <wp:docPr id="10" name="Picture 10" descr="Image may contain: one or more people an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one or more people and 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8343" cy="1156805"/>
                          </a:xfrm>
                          <a:prstGeom prst="rect">
                            <a:avLst/>
                          </a:prstGeom>
                          <a:noFill/>
                          <a:ln>
                            <a:noFill/>
                          </a:ln>
                        </pic:spPr>
                      </pic:pic>
                    </a:graphicData>
                  </a:graphic>
                </wp:inline>
              </w:drawing>
            </w:r>
          </w:p>
          <w:p w:rsidR="0007428C" w:rsidRDefault="0007428C" w:rsidP="0007428C">
            <w:r w:rsidRPr="00EC3DCB">
              <w:rPr>
                <w:rFonts w:ascii="Arial" w:hAnsi="Arial" w:cs="Arial"/>
                <w:i/>
                <w:color w:val="808000"/>
                <w:sz w:val="20"/>
                <w:szCs w:val="20"/>
              </w:rPr>
              <w:t>Bar will be serving Beer ($2), Wine ($3), Water/Tea @ no charge</w:t>
            </w:r>
          </w:p>
        </w:tc>
        <w:bookmarkStart w:id="1" w:name="_GoBack"/>
        <w:bookmarkEnd w:id="1"/>
      </w:tr>
      <w:tr w:rsidR="0007428C" w:rsidTr="0007428C">
        <w:tc>
          <w:tcPr>
            <w:tcW w:w="2695" w:type="dxa"/>
          </w:tcPr>
          <w:p w:rsidR="0007428C" w:rsidRDefault="0004338C" w:rsidP="00B84BD8">
            <w:r>
              <w:t>Scoreboard Sponsor:</w:t>
            </w:r>
          </w:p>
          <w:p w:rsidR="0004338C" w:rsidRDefault="0004338C" w:rsidP="00B84BD8"/>
        </w:tc>
        <w:tc>
          <w:tcPr>
            <w:tcW w:w="6655" w:type="dxa"/>
          </w:tcPr>
          <w:p w:rsidR="0007428C" w:rsidRDefault="0007428C" w:rsidP="00B84BD8">
            <w:r>
              <w:t xml:space="preserve">$50 </w:t>
            </w:r>
            <w:r w:rsidR="00A80558">
              <w:t>– 8”x10” Scoreboard Sign</w:t>
            </w:r>
          </w:p>
        </w:tc>
      </w:tr>
      <w:tr w:rsidR="0007428C" w:rsidTr="0007428C">
        <w:tc>
          <w:tcPr>
            <w:tcW w:w="2695" w:type="dxa"/>
          </w:tcPr>
          <w:p w:rsidR="0007428C" w:rsidRDefault="0007428C" w:rsidP="0007428C">
            <w:r>
              <w:t>Beverage Cart Sponsor:</w:t>
            </w:r>
          </w:p>
          <w:p w:rsidR="0007428C" w:rsidRDefault="0007428C" w:rsidP="0007428C"/>
        </w:tc>
        <w:tc>
          <w:tcPr>
            <w:tcW w:w="6655" w:type="dxa"/>
          </w:tcPr>
          <w:p w:rsidR="00A80558" w:rsidRDefault="0007428C" w:rsidP="00B84BD8">
            <w:r>
              <w:t xml:space="preserve">$150 </w:t>
            </w:r>
            <w:r w:rsidR="00A80558">
              <w:t>– Sign on Beverage cart plus providing water to participants</w:t>
            </w:r>
          </w:p>
          <w:p w:rsidR="00A80558" w:rsidRDefault="00A80558" w:rsidP="00B84BD8">
            <w:r>
              <w:t>I</w:t>
            </w:r>
            <w:r w:rsidR="0007428C">
              <w:t>ncludes 2 tickets to Friday night’s Welcome Social</w:t>
            </w:r>
          </w:p>
          <w:p w:rsidR="00A80558" w:rsidRDefault="00A80558" w:rsidP="00522511">
            <w:pPr>
              <w:rPr>
                <w:rFonts w:ascii="Arial" w:hAnsi="Arial" w:cs="Arial"/>
                <w:color w:val="808000"/>
                <w:sz w:val="20"/>
                <w:szCs w:val="20"/>
              </w:rPr>
            </w:pPr>
            <w:r w:rsidRPr="00866F8B">
              <w:rPr>
                <w:rFonts w:ascii="Arial" w:hAnsi="Arial" w:cs="Arial"/>
                <w:color w:val="808000"/>
                <w:sz w:val="20"/>
                <w:szCs w:val="20"/>
              </w:rPr>
              <w:t>Hors d'oeuvre</w:t>
            </w:r>
            <w:r>
              <w:rPr>
                <w:rFonts w:ascii="Arial" w:hAnsi="Arial" w:cs="Arial"/>
                <w:color w:val="808000"/>
                <w:sz w:val="20"/>
                <w:szCs w:val="20"/>
              </w:rPr>
              <w:t xml:space="preserve"> and music by Geno Marriott (Jazz).</w:t>
            </w:r>
            <w:r w:rsidRPr="00EC3DCB">
              <w:rPr>
                <w:rFonts w:ascii="Arial" w:hAnsi="Arial" w:cs="Arial"/>
                <w:i/>
                <w:color w:val="808000"/>
                <w:sz w:val="20"/>
                <w:szCs w:val="20"/>
              </w:rPr>
              <w:t xml:space="preserve"> </w:t>
            </w:r>
          </w:p>
          <w:p w:rsidR="00A80558" w:rsidRDefault="00A80558" w:rsidP="00522511">
            <w:pPr>
              <w:rPr>
                <w:rFonts w:ascii="Arial" w:hAnsi="Arial" w:cs="Arial"/>
                <w:color w:val="808000"/>
                <w:sz w:val="20"/>
                <w:szCs w:val="20"/>
              </w:rPr>
            </w:pPr>
            <w:r>
              <w:rPr>
                <w:noProof/>
                <w:color w:val="1D2129"/>
                <w:lang w:val="en"/>
              </w:rPr>
              <w:drawing>
                <wp:inline distT="0" distB="0" distL="0" distR="0" wp14:anchorId="456F7972" wp14:editId="6092D544">
                  <wp:extent cx="1895475" cy="966650"/>
                  <wp:effectExtent l="0" t="0" r="0" b="5080"/>
                  <wp:docPr id="11" name="Picture 11" descr="Image may contain: one or more people an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one or more people and 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760" cy="1093270"/>
                          </a:xfrm>
                          <a:prstGeom prst="rect">
                            <a:avLst/>
                          </a:prstGeom>
                          <a:noFill/>
                          <a:ln>
                            <a:noFill/>
                          </a:ln>
                        </pic:spPr>
                      </pic:pic>
                    </a:graphicData>
                  </a:graphic>
                </wp:inline>
              </w:drawing>
            </w:r>
          </w:p>
          <w:p w:rsidR="00A80558" w:rsidRDefault="00A80558" w:rsidP="00A80558">
            <w:r w:rsidRPr="00EC3DCB">
              <w:rPr>
                <w:rFonts w:ascii="Arial" w:hAnsi="Arial" w:cs="Arial"/>
                <w:i/>
                <w:color w:val="808000"/>
                <w:sz w:val="20"/>
                <w:szCs w:val="20"/>
              </w:rPr>
              <w:t>Bar will be serving Beer ($2), Wine ($3), Water/Tea @ no charge</w:t>
            </w:r>
          </w:p>
        </w:tc>
      </w:tr>
      <w:tr w:rsidR="0007428C" w:rsidTr="00522511">
        <w:tc>
          <w:tcPr>
            <w:tcW w:w="2695" w:type="dxa"/>
            <w:shd w:val="clear" w:color="auto" w:fill="BFBFBF" w:themeFill="background1" w:themeFillShade="BF"/>
          </w:tcPr>
          <w:p w:rsidR="00A80558" w:rsidRDefault="00A80558" w:rsidP="00B84BD8">
            <w:r>
              <w:t>Silver Sponsor:</w:t>
            </w:r>
          </w:p>
        </w:tc>
        <w:tc>
          <w:tcPr>
            <w:tcW w:w="6655" w:type="dxa"/>
            <w:shd w:val="clear" w:color="auto" w:fill="BFBFBF" w:themeFill="background1" w:themeFillShade="BF"/>
          </w:tcPr>
          <w:p w:rsidR="00522511" w:rsidRDefault="00A80558" w:rsidP="00B84BD8">
            <w:r>
              <w:t xml:space="preserve">$175 – One 2’ x 3’ hole sign and </w:t>
            </w:r>
            <w:r w:rsidR="00522511">
              <w:t>8” x 10” Scoreboard Sign</w:t>
            </w:r>
          </w:p>
          <w:p w:rsidR="0007428C" w:rsidRDefault="00522511" w:rsidP="00B84BD8">
            <w:r>
              <w:t xml:space="preserve">Includes 2 tickets to Friday night’s Welcome Social </w:t>
            </w:r>
            <w:r w:rsidR="00A80558">
              <w:t xml:space="preserve"> </w:t>
            </w:r>
          </w:p>
          <w:p w:rsidR="00522511" w:rsidRDefault="00522511" w:rsidP="00522511">
            <w:pPr>
              <w:rPr>
                <w:rFonts w:ascii="Arial" w:hAnsi="Arial" w:cs="Arial"/>
                <w:color w:val="808000"/>
                <w:sz w:val="20"/>
                <w:szCs w:val="20"/>
              </w:rPr>
            </w:pPr>
            <w:r w:rsidRPr="00866F8B">
              <w:rPr>
                <w:rFonts w:ascii="Arial" w:hAnsi="Arial" w:cs="Arial"/>
                <w:color w:val="808000"/>
                <w:sz w:val="20"/>
                <w:szCs w:val="20"/>
              </w:rPr>
              <w:t>Hors d'oeuvre</w:t>
            </w:r>
            <w:r>
              <w:rPr>
                <w:rFonts w:ascii="Arial" w:hAnsi="Arial" w:cs="Arial"/>
                <w:color w:val="808000"/>
                <w:sz w:val="20"/>
                <w:szCs w:val="20"/>
              </w:rPr>
              <w:t xml:space="preserve"> and music by Geno Marriott (Jazz).</w:t>
            </w:r>
            <w:r w:rsidRPr="00EC3DCB">
              <w:rPr>
                <w:rFonts w:ascii="Arial" w:hAnsi="Arial" w:cs="Arial"/>
                <w:i/>
                <w:color w:val="808000"/>
                <w:sz w:val="20"/>
                <w:szCs w:val="20"/>
              </w:rPr>
              <w:t xml:space="preserve"> </w:t>
            </w:r>
          </w:p>
          <w:p w:rsidR="00522511" w:rsidRDefault="00522511" w:rsidP="00522511">
            <w:pPr>
              <w:rPr>
                <w:rFonts w:ascii="Arial" w:hAnsi="Arial" w:cs="Arial"/>
                <w:color w:val="808000"/>
                <w:sz w:val="20"/>
                <w:szCs w:val="20"/>
              </w:rPr>
            </w:pPr>
            <w:r>
              <w:rPr>
                <w:noProof/>
                <w:color w:val="1D2129"/>
                <w:lang w:val="en"/>
              </w:rPr>
              <w:drawing>
                <wp:inline distT="0" distB="0" distL="0" distR="0" wp14:anchorId="1E74F138" wp14:editId="0756A9C5">
                  <wp:extent cx="1895475" cy="966650"/>
                  <wp:effectExtent l="0" t="0" r="0" b="5080"/>
                  <wp:docPr id="12" name="Picture 12" descr="Image may contain: one or more people an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one or more people and 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760" cy="1093270"/>
                          </a:xfrm>
                          <a:prstGeom prst="rect">
                            <a:avLst/>
                          </a:prstGeom>
                          <a:noFill/>
                          <a:ln>
                            <a:noFill/>
                          </a:ln>
                        </pic:spPr>
                      </pic:pic>
                    </a:graphicData>
                  </a:graphic>
                </wp:inline>
              </w:drawing>
            </w:r>
          </w:p>
          <w:p w:rsidR="00522511" w:rsidRDefault="00522511" w:rsidP="00522511">
            <w:r w:rsidRPr="00EC3DCB">
              <w:rPr>
                <w:rFonts w:ascii="Arial" w:hAnsi="Arial" w:cs="Arial"/>
                <w:i/>
                <w:color w:val="808000"/>
                <w:sz w:val="20"/>
                <w:szCs w:val="20"/>
              </w:rPr>
              <w:t>Bar will be serving Beer ($2), Wine ($3), Water/Tea @ no charge</w:t>
            </w:r>
          </w:p>
        </w:tc>
      </w:tr>
      <w:tr w:rsidR="0007428C" w:rsidTr="00522511">
        <w:tc>
          <w:tcPr>
            <w:tcW w:w="2695" w:type="dxa"/>
            <w:shd w:val="clear" w:color="auto" w:fill="FFC000" w:themeFill="accent4"/>
          </w:tcPr>
          <w:p w:rsidR="0007428C" w:rsidRDefault="0007428C" w:rsidP="00B84BD8">
            <w:r>
              <w:t>Gold Sponsor:</w:t>
            </w:r>
          </w:p>
          <w:p w:rsidR="00A80558" w:rsidRDefault="00A80558" w:rsidP="00B84BD8"/>
        </w:tc>
        <w:tc>
          <w:tcPr>
            <w:tcW w:w="6655" w:type="dxa"/>
            <w:shd w:val="clear" w:color="auto" w:fill="FFC000" w:themeFill="accent4"/>
          </w:tcPr>
          <w:p w:rsidR="0007428C" w:rsidRDefault="00522511" w:rsidP="00B84BD8">
            <w:r>
              <w:t>$200 – One 2’ x 3’ Hole Sign and 8” x 10” Scoreboard Sign</w:t>
            </w:r>
          </w:p>
          <w:p w:rsidR="00522511" w:rsidRDefault="00522511" w:rsidP="00522511">
            <w:r>
              <w:t>Includes</w:t>
            </w:r>
            <w:r>
              <w:t>:</w:t>
            </w:r>
            <w:r>
              <w:t xml:space="preserve"> </w:t>
            </w:r>
          </w:p>
          <w:p w:rsidR="00522511" w:rsidRDefault="00522511" w:rsidP="0004338C">
            <w:r>
              <w:t>2 tickets to Friday night’s Welcome Social</w:t>
            </w:r>
          </w:p>
          <w:p w:rsidR="00522511" w:rsidRDefault="00522511" w:rsidP="0004338C">
            <w:pPr>
              <w:rPr>
                <w:rFonts w:ascii="Arial" w:hAnsi="Arial" w:cs="Arial"/>
                <w:color w:val="808000"/>
                <w:sz w:val="20"/>
                <w:szCs w:val="20"/>
              </w:rPr>
            </w:pPr>
            <w:r w:rsidRPr="00866F8B">
              <w:rPr>
                <w:rFonts w:ascii="Arial" w:hAnsi="Arial" w:cs="Arial"/>
                <w:color w:val="808000"/>
                <w:sz w:val="20"/>
                <w:szCs w:val="20"/>
              </w:rPr>
              <w:t>Hors d'oeuvre</w:t>
            </w:r>
            <w:r>
              <w:rPr>
                <w:rFonts w:ascii="Arial" w:hAnsi="Arial" w:cs="Arial"/>
                <w:color w:val="808000"/>
                <w:sz w:val="20"/>
                <w:szCs w:val="20"/>
              </w:rPr>
              <w:t xml:space="preserve"> and music by Geno Marriott (Jazz).</w:t>
            </w:r>
            <w:r w:rsidRPr="00EC3DCB">
              <w:rPr>
                <w:rFonts w:ascii="Arial" w:hAnsi="Arial" w:cs="Arial"/>
                <w:i/>
                <w:color w:val="808000"/>
                <w:sz w:val="20"/>
                <w:szCs w:val="20"/>
              </w:rPr>
              <w:t xml:space="preserve"> </w:t>
            </w:r>
          </w:p>
          <w:p w:rsidR="00522511" w:rsidRDefault="00522511" w:rsidP="0004338C">
            <w:pPr>
              <w:rPr>
                <w:rFonts w:ascii="Arial" w:hAnsi="Arial" w:cs="Arial"/>
                <w:color w:val="808000"/>
                <w:sz w:val="20"/>
                <w:szCs w:val="20"/>
              </w:rPr>
            </w:pPr>
            <w:r>
              <w:rPr>
                <w:noProof/>
                <w:color w:val="1D2129"/>
                <w:lang w:val="en"/>
              </w:rPr>
              <w:drawing>
                <wp:inline distT="0" distB="0" distL="0" distR="0" wp14:anchorId="0719C742" wp14:editId="02FDF56A">
                  <wp:extent cx="1895475" cy="966650"/>
                  <wp:effectExtent l="0" t="0" r="0" b="5080"/>
                  <wp:docPr id="13" name="Picture 13" descr="Image may contain: one or more people an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one or more people and 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760" cy="1093270"/>
                          </a:xfrm>
                          <a:prstGeom prst="rect">
                            <a:avLst/>
                          </a:prstGeom>
                          <a:noFill/>
                          <a:ln>
                            <a:noFill/>
                          </a:ln>
                        </pic:spPr>
                      </pic:pic>
                    </a:graphicData>
                  </a:graphic>
                </wp:inline>
              </w:drawing>
            </w:r>
          </w:p>
          <w:p w:rsidR="00522511" w:rsidRPr="00522511" w:rsidRDefault="00522511" w:rsidP="0004338C">
            <w:pPr>
              <w:rPr>
                <w:sz w:val="18"/>
                <w:szCs w:val="18"/>
              </w:rPr>
            </w:pPr>
            <w:r w:rsidRPr="00522511">
              <w:rPr>
                <w:rFonts w:ascii="Arial" w:hAnsi="Arial" w:cs="Arial"/>
                <w:i/>
                <w:color w:val="808000"/>
                <w:sz w:val="18"/>
                <w:szCs w:val="18"/>
              </w:rPr>
              <w:t>Bar will be serving Beer ($2), Wine ($3)</w:t>
            </w:r>
            <w:r w:rsidRPr="00522511">
              <w:rPr>
                <w:rFonts w:ascii="Arial" w:hAnsi="Arial" w:cs="Arial"/>
                <w:i/>
                <w:color w:val="808000"/>
                <w:sz w:val="18"/>
                <w:szCs w:val="18"/>
              </w:rPr>
              <w:t>, Water/Tea @ no charge</w:t>
            </w:r>
          </w:p>
          <w:p w:rsidR="00522511" w:rsidRDefault="00522511" w:rsidP="0004338C">
            <w:r>
              <w:t>2 tickets to Saturday night’s Dinner</w:t>
            </w:r>
          </w:p>
          <w:p w:rsidR="00522511" w:rsidRDefault="00522511" w:rsidP="0004338C">
            <w:r>
              <w:t>2 tickets to Sunday’s Breakfast</w:t>
            </w:r>
          </w:p>
          <w:p w:rsidR="00522511" w:rsidRDefault="00522511" w:rsidP="00B84BD8"/>
        </w:tc>
      </w:tr>
    </w:tbl>
    <w:p w:rsidR="00B84BD8" w:rsidRPr="00C70C8A" w:rsidRDefault="00B84BD8" w:rsidP="00B84BD8"/>
    <w:sectPr w:rsidR="00B84BD8" w:rsidRPr="00C70C8A" w:rsidSect="00794071">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D4D48"/>
    <w:multiLevelType w:val="multilevel"/>
    <w:tmpl w:val="106C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76011F"/>
    <w:multiLevelType w:val="multilevel"/>
    <w:tmpl w:val="3DBC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3C7658"/>
    <w:multiLevelType w:val="multilevel"/>
    <w:tmpl w:val="D6A04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E95C77"/>
    <w:multiLevelType w:val="hybridMultilevel"/>
    <w:tmpl w:val="2B36240A"/>
    <w:lvl w:ilvl="0" w:tplc="427ABF44">
      <w:start w:val="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8D8"/>
    <w:rsid w:val="0004338C"/>
    <w:rsid w:val="0007428C"/>
    <w:rsid w:val="00075AFA"/>
    <w:rsid w:val="000A44F5"/>
    <w:rsid w:val="000F0422"/>
    <w:rsid w:val="00133AF3"/>
    <w:rsid w:val="001E7069"/>
    <w:rsid w:val="0022557C"/>
    <w:rsid w:val="00241FE7"/>
    <w:rsid w:val="002811AC"/>
    <w:rsid w:val="002F45F6"/>
    <w:rsid w:val="0030296C"/>
    <w:rsid w:val="003058D8"/>
    <w:rsid w:val="00354DE4"/>
    <w:rsid w:val="00355F60"/>
    <w:rsid w:val="0040117F"/>
    <w:rsid w:val="004B5CE7"/>
    <w:rsid w:val="004C0B8F"/>
    <w:rsid w:val="004E6C29"/>
    <w:rsid w:val="005107F8"/>
    <w:rsid w:val="00522511"/>
    <w:rsid w:val="005A402D"/>
    <w:rsid w:val="00601A64"/>
    <w:rsid w:val="00624A25"/>
    <w:rsid w:val="00650CC9"/>
    <w:rsid w:val="0071095C"/>
    <w:rsid w:val="00717E3E"/>
    <w:rsid w:val="00733DFC"/>
    <w:rsid w:val="00794071"/>
    <w:rsid w:val="00794810"/>
    <w:rsid w:val="007D289C"/>
    <w:rsid w:val="007E5D9B"/>
    <w:rsid w:val="0084788B"/>
    <w:rsid w:val="00866F8B"/>
    <w:rsid w:val="009941D6"/>
    <w:rsid w:val="009A2000"/>
    <w:rsid w:val="009B0BDC"/>
    <w:rsid w:val="009D7818"/>
    <w:rsid w:val="00A22A7D"/>
    <w:rsid w:val="00A46401"/>
    <w:rsid w:val="00A6699C"/>
    <w:rsid w:val="00A71D9D"/>
    <w:rsid w:val="00A80558"/>
    <w:rsid w:val="00AB4483"/>
    <w:rsid w:val="00AE2D94"/>
    <w:rsid w:val="00B22446"/>
    <w:rsid w:val="00B84BD8"/>
    <w:rsid w:val="00BA0A7B"/>
    <w:rsid w:val="00BF2591"/>
    <w:rsid w:val="00C31E40"/>
    <w:rsid w:val="00C70C8A"/>
    <w:rsid w:val="00C87E94"/>
    <w:rsid w:val="00D62E11"/>
    <w:rsid w:val="00D74AB3"/>
    <w:rsid w:val="00E31905"/>
    <w:rsid w:val="00EB184D"/>
    <w:rsid w:val="00EC3DCB"/>
    <w:rsid w:val="00F54BF6"/>
    <w:rsid w:val="00F76EC1"/>
    <w:rsid w:val="00F90E67"/>
    <w:rsid w:val="00F920D2"/>
    <w:rsid w:val="00F94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458A1"/>
  <w15:chartTrackingRefBased/>
  <w15:docId w15:val="{970FA03D-BF00-48BF-B637-2D4FD45B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5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0422"/>
    <w:rPr>
      <w:color w:val="0563C1" w:themeColor="hyperlink"/>
      <w:u w:val="single"/>
    </w:rPr>
  </w:style>
  <w:style w:type="character" w:styleId="UnresolvedMention">
    <w:name w:val="Unresolved Mention"/>
    <w:basedOn w:val="DefaultParagraphFont"/>
    <w:uiPriority w:val="99"/>
    <w:semiHidden/>
    <w:unhideWhenUsed/>
    <w:rsid w:val="000F0422"/>
    <w:rPr>
      <w:color w:val="808080"/>
      <w:shd w:val="clear" w:color="auto" w:fill="E6E6E6"/>
    </w:rPr>
  </w:style>
  <w:style w:type="paragraph" w:styleId="BalloonText">
    <w:name w:val="Balloon Text"/>
    <w:basedOn w:val="Normal"/>
    <w:link w:val="BalloonTextChar"/>
    <w:uiPriority w:val="99"/>
    <w:semiHidden/>
    <w:unhideWhenUsed/>
    <w:rsid w:val="00A22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A7D"/>
    <w:rPr>
      <w:rFonts w:ascii="Segoe UI" w:hAnsi="Segoe UI" w:cs="Segoe UI"/>
      <w:sz w:val="18"/>
      <w:szCs w:val="18"/>
    </w:rPr>
  </w:style>
  <w:style w:type="paragraph" w:styleId="NoSpacing">
    <w:name w:val="No Spacing"/>
    <w:uiPriority w:val="1"/>
    <w:qFormat/>
    <w:rsid w:val="00A71D9D"/>
    <w:pPr>
      <w:spacing w:after="0" w:line="240" w:lineRule="auto"/>
    </w:pPr>
  </w:style>
  <w:style w:type="character" w:styleId="Strong">
    <w:name w:val="Strong"/>
    <w:basedOn w:val="DefaultParagraphFont"/>
    <w:uiPriority w:val="22"/>
    <w:qFormat/>
    <w:rsid w:val="00E31905"/>
    <w:rPr>
      <w:b/>
      <w:bCs/>
    </w:rPr>
  </w:style>
  <w:style w:type="paragraph" w:styleId="ListParagraph">
    <w:name w:val="List Paragraph"/>
    <w:basedOn w:val="Normal"/>
    <w:uiPriority w:val="34"/>
    <w:qFormat/>
    <w:rsid w:val="00225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052061">
      <w:bodyDiv w:val="1"/>
      <w:marLeft w:val="0"/>
      <w:marRight w:val="0"/>
      <w:marTop w:val="0"/>
      <w:marBottom w:val="0"/>
      <w:divBdr>
        <w:top w:val="none" w:sz="0" w:space="0" w:color="auto"/>
        <w:left w:val="none" w:sz="0" w:space="0" w:color="auto"/>
        <w:bottom w:val="none" w:sz="0" w:space="0" w:color="auto"/>
        <w:right w:val="none" w:sz="0" w:space="0" w:color="auto"/>
      </w:divBdr>
      <w:divsChild>
        <w:div w:id="47993350">
          <w:marLeft w:val="0"/>
          <w:marRight w:val="0"/>
          <w:marTop w:val="0"/>
          <w:marBottom w:val="0"/>
          <w:divBdr>
            <w:top w:val="none" w:sz="0" w:space="0" w:color="auto"/>
            <w:left w:val="none" w:sz="0" w:space="0" w:color="auto"/>
            <w:bottom w:val="none" w:sz="0" w:space="0" w:color="auto"/>
            <w:right w:val="none" w:sz="0" w:space="0" w:color="auto"/>
          </w:divBdr>
          <w:divsChild>
            <w:div w:id="1620062268">
              <w:marLeft w:val="0"/>
              <w:marRight w:val="0"/>
              <w:marTop w:val="0"/>
              <w:marBottom w:val="0"/>
              <w:divBdr>
                <w:top w:val="none" w:sz="0" w:space="0" w:color="auto"/>
                <w:left w:val="none" w:sz="0" w:space="0" w:color="auto"/>
                <w:bottom w:val="none" w:sz="0" w:space="0" w:color="auto"/>
                <w:right w:val="none" w:sz="0" w:space="0" w:color="auto"/>
              </w:divBdr>
              <w:divsChild>
                <w:div w:id="402917669">
                  <w:marLeft w:val="0"/>
                  <w:marRight w:val="0"/>
                  <w:marTop w:val="6150"/>
                  <w:marBottom w:val="0"/>
                  <w:divBdr>
                    <w:top w:val="none" w:sz="0" w:space="0" w:color="auto"/>
                    <w:left w:val="none" w:sz="0" w:space="0" w:color="auto"/>
                    <w:bottom w:val="none" w:sz="0" w:space="0" w:color="auto"/>
                    <w:right w:val="none" w:sz="0" w:space="0" w:color="auto"/>
                  </w:divBdr>
                  <w:divsChild>
                    <w:div w:id="1603147591">
                      <w:marLeft w:val="0"/>
                      <w:marRight w:val="0"/>
                      <w:marTop w:val="0"/>
                      <w:marBottom w:val="0"/>
                      <w:divBdr>
                        <w:top w:val="none" w:sz="0" w:space="0" w:color="auto"/>
                        <w:left w:val="none" w:sz="0" w:space="0" w:color="auto"/>
                        <w:bottom w:val="none" w:sz="0" w:space="0" w:color="auto"/>
                        <w:right w:val="none" w:sz="0" w:space="0" w:color="auto"/>
                      </w:divBdr>
                      <w:divsChild>
                        <w:div w:id="441846270">
                          <w:marLeft w:val="0"/>
                          <w:marRight w:val="0"/>
                          <w:marTop w:val="0"/>
                          <w:marBottom w:val="0"/>
                          <w:divBdr>
                            <w:top w:val="none" w:sz="0" w:space="0" w:color="auto"/>
                            <w:left w:val="none" w:sz="0" w:space="0" w:color="auto"/>
                            <w:bottom w:val="none" w:sz="0" w:space="0" w:color="auto"/>
                            <w:right w:val="none" w:sz="0" w:space="0" w:color="auto"/>
                          </w:divBdr>
                          <w:divsChild>
                            <w:div w:id="1434477676">
                              <w:marLeft w:val="0"/>
                              <w:marRight w:val="0"/>
                              <w:marTop w:val="0"/>
                              <w:marBottom w:val="0"/>
                              <w:divBdr>
                                <w:top w:val="none" w:sz="0" w:space="0" w:color="auto"/>
                                <w:left w:val="none" w:sz="0" w:space="0" w:color="auto"/>
                                <w:bottom w:val="none" w:sz="0" w:space="0" w:color="auto"/>
                                <w:right w:val="none" w:sz="0" w:space="0" w:color="auto"/>
                              </w:divBdr>
                              <w:divsChild>
                                <w:div w:id="420948994">
                                  <w:marLeft w:val="0"/>
                                  <w:marRight w:val="0"/>
                                  <w:marTop w:val="0"/>
                                  <w:marBottom w:val="0"/>
                                  <w:divBdr>
                                    <w:top w:val="none" w:sz="0" w:space="0" w:color="auto"/>
                                    <w:left w:val="none" w:sz="0" w:space="0" w:color="auto"/>
                                    <w:bottom w:val="none" w:sz="0" w:space="0" w:color="auto"/>
                                    <w:right w:val="none" w:sz="0" w:space="0" w:color="auto"/>
                                  </w:divBdr>
                                  <w:divsChild>
                                    <w:div w:id="30805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thoughtco.com/golf-tournament-formats-1560727"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ke@twinvalleygolfclub.com" TargetMode="External"/><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gmusicgroup.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2044</TotalTime>
  <Pages>6</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Hill</dc:creator>
  <cp:keywords/>
  <dc:description/>
  <cp:lastModifiedBy>Mike Hill</cp:lastModifiedBy>
  <cp:revision>16</cp:revision>
  <cp:lastPrinted>2017-10-01T02:54:00Z</cp:lastPrinted>
  <dcterms:created xsi:type="dcterms:W3CDTF">2017-10-01T02:32:00Z</dcterms:created>
  <dcterms:modified xsi:type="dcterms:W3CDTF">2017-10-02T12:37:00Z</dcterms:modified>
</cp:coreProperties>
</file>